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D0" w:rsidRDefault="003C3CD0" w:rsidP="003C3CD0">
      <w:pPr>
        <w:spacing w:after="160" w:line="254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Домашнее задание на</w:t>
      </w:r>
      <w:r w:rsidR="0087433A">
        <w:rPr>
          <w:rFonts w:ascii="Calibri" w:eastAsia="Calibri" w:hAnsi="Calibri" w:cs="Times New Roman"/>
          <w:lang w:eastAsia="en-US"/>
        </w:rPr>
        <w:t xml:space="preserve"> </w:t>
      </w:r>
      <w:r w:rsidR="0087433A">
        <w:rPr>
          <w:rFonts w:ascii="Calibri" w:eastAsia="Calibri" w:hAnsi="Calibri" w:cs="Times New Roman"/>
          <w:b/>
          <w:lang w:eastAsia="en-US"/>
        </w:rPr>
        <w:t>30</w:t>
      </w:r>
      <w:r>
        <w:rPr>
          <w:rFonts w:ascii="Calibri" w:eastAsia="Calibri" w:hAnsi="Calibri" w:cs="Times New Roman"/>
          <w:b/>
          <w:lang w:eastAsia="en-US"/>
        </w:rPr>
        <w:t>.04.2020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>
        <w:rPr>
          <w:rFonts w:ascii="Calibri" w:eastAsia="Calibri" w:hAnsi="Calibri" w:cs="Times New Roman"/>
          <w:b/>
          <w:lang w:eastAsia="en-US"/>
        </w:rPr>
        <w:t>Безрукова О.И. для 9</w:t>
      </w:r>
      <w:r w:rsidR="0087433A">
        <w:rPr>
          <w:rFonts w:ascii="Calibri" w:eastAsia="Calibri" w:hAnsi="Calibri" w:cs="Times New Roman"/>
          <w:b/>
          <w:lang w:eastAsia="en-US"/>
        </w:rPr>
        <w:t xml:space="preserve">А 9Б 9В 9К </w:t>
      </w:r>
      <w:r>
        <w:rPr>
          <w:rFonts w:ascii="Calibri" w:eastAsia="Calibri" w:hAnsi="Calibri" w:cs="Times New Roman"/>
          <w:b/>
          <w:lang w:eastAsia="en-US"/>
        </w:rPr>
        <w:t>класса.</w:t>
      </w:r>
    </w:p>
    <w:p w:rsidR="003C3CD0" w:rsidRDefault="00E3038B" w:rsidP="003C3CD0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Раздел № 1.</w:t>
      </w:r>
      <w:r w:rsidR="0087433A">
        <w:rPr>
          <w:rFonts w:ascii="Times New Roman" w:eastAsia="Calibri" w:hAnsi="Times New Roman" w:cs="Times New Roman"/>
          <w:sz w:val="28"/>
          <w:lang w:eastAsia="en-US"/>
        </w:rPr>
        <w:t>6 Основы обучения и самообучения двигательным действиям.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E3038B" w:rsidRDefault="003C3CD0" w:rsidP="0087433A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Тема урока: </w:t>
      </w:r>
      <w:r w:rsidR="0087433A">
        <w:rPr>
          <w:rFonts w:ascii="Times New Roman" w:eastAsia="Calibri" w:hAnsi="Times New Roman" w:cs="Times New Roman"/>
          <w:sz w:val="28"/>
          <w:lang w:eastAsia="en-US"/>
        </w:rPr>
        <w:t xml:space="preserve">Основы обучения и самообучения двигательным действиям </w:t>
      </w:r>
    </w:p>
    <w:p w:rsidR="003C3CD0" w:rsidRDefault="003C3CD0" w:rsidP="00E3038B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Ссылка на учебник: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znayka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lang w:val="en-US" w:eastAsia="en-US"/>
        </w:rPr>
        <w:t>pw</w:t>
      </w:r>
    </w:p>
    <w:p w:rsidR="003C3CD0" w:rsidRDefault="003C3CD0" w:rsidP="003C3CD0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Учебник В.И Лях</w:t>
      </w: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>Москва «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Просвящение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»,2012г.</w:t>
      </w:r>
    </w:p>
    <w:p w:rsidR="003C3CD0" w:rsidRDefault="003C3CD0" w:rsidP="003C3CD0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Внимательно изучить основную часть урока и выполнить задание после параграфа под названием: «Вопросы для самоконтроля».</w:t>
      </w:r>
    </w:p>
    <w:p w:rsidR="003C3CD0" w:rsidRDefault="003C3CD0" w:rsidP="003C3CD0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После выполнения задания прошу вас прислать мне номер вопроса с развернутым вариантом ответа</w:t>
      </w:r>
    </w:p>
    <w:p w:rsidR="003C3CD0" w:rsidRDefault="003C3CD0" w:rsidP="003C3CD0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3C3CD0" w:rsidRDefault="003C3CD0" w:rsidP="003C3CD0">
      <w:pPr>
        <w:spacing w:after="160" w:line="254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E1FA2" w:rsidRDefault="00BE1FA2"/>
    <w:sectPr w:rsidR="00BE1FA2" w:rsidSect="0024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CD0"/>
    <w:rsid w:val="00240F85"/>
    <w:rsid w:val="003C3CD0"/>
    <w:rsid w:val="006250DD"/>
    <w:rsid w:val="0087433A"/>
    <w:rsid w:val="00BE1FA2"/>
    <w:rsid w:val="00E3038B"/>
    <w:rsid w:val="00F3068D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2020-04-12T10:23:00Z</dcterms:created>
  <dcterms:modified xsi:type="dcterms:W3CDTF">2020-04-29T10:03:00Z</dcterms:modified>
</cp:coreProperties>
</file>