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72D42">
      <w:r>
        <w:t>Задание на 30.04.</w:t>
      </w:r>
    </w:p>
    <w:p w:rsidR="00372D42" w:rsidRDefault="00372D42">
      <w:r>
        <w:t xml:space="preserve">6 АБВГ </w:t>
      </w:r>
    </w:p>
    <w:p w:rsidR="00372D42" w:rsidRDefault="00372D42">
      <w:r>
        <w:t>Написать эссе на одну из тем:</w:t>
      </w:r>
    </w:p>
    <w:p w:rsidR="00372D42" w:rsidRDefault="00372D42" w:rsidP="00372D42">
      <w:pPr>
        <w:pStyle w:val="a3"/>
        <w:numPr>
          <w:ilvl w:val="0"/>
          <w:numId w:val="1"/>
        </w:numPr>
      </w:pPr>
      <w:r>
        <w:t>Галицко-Волынское княжество</w:t>
      </w:r>
    </w:p>
    <w:p w:rsidR="00372D42" w:rsidRDefault="00372D42" w:rsidP="00372D42">
      <w:pPr>
        <w:pStyle w:val="a3"/>
        <w:numPr>
          <w:ilvl w:val="0"/>
          <w:numId w:val="1"/>
        </w:numPr>
      </w:pPr>
      <w:r>
        <w:t>Владимиро-Суздальское княжество</w:t>
      </w:r>
    </w:p>
    <w:p w:rsidR="00372D42" w:rsidRDefault="00372D42" w:rsidP="00372D42">
      <w:pPr>
        <w:pStyle w:val="a3"/>
        <w:numPr>
          <w:ilvl w:val="0"/>
          <w:numId w:val="1"/>
        </w:numPr>
      </w:pPr>
      <w:r>
        <w:t>Новогородская республика</w:t>
      </w:r>
    </w:p>
    <w:p w:rsidR="00372D42" w:rsidRDefault="00372D42" w:rsidP="00372D42">
      <w:pPr>
        <w:pStyle w:val="a3"/>
      </w:pPr>
    </w:p>
    <w:p w:rsidR="00372D42" w:rsidRDefault="00372D42" w:rsidP="00372D42">
      <w:pPr>
        <w:pStyle w:val="a3"/>
      </w:pPr>
      <w:r>
        <w:t>План</w:t>
      </w:r>
    </w:p>
    <w:p w:rsidR="00372D42" w:rsidRDefault="00372D42" w:rsidP="00372D42">
      <w:pPr>
        <w:pStyle w:val="a3"/>
        <w:numPr>
          <w:ilvl w:val="0"/>
          <w:numId w:val="2"/>
        </w:numPr>
      </w:pPr>
      <w:r>
        <w:t>Географическое положение</w:t>
      </w:r>
    </w:p>
    <w:p w:rsidR="00372D42" w:rsidRDefault="00372D42" w:rsidP="00372D42">
      <w:pPr>
        <w:pStyle w:val="a3"/>
        <w:numPr>
          <w:ilvl w:val="0"/>
          <w:numId w:val="2"/>
        </w:numPr>
      </w:pPr>
      <w:r>
        <w:t>Города (реки)</w:t>
      </w:r>
    </w:p>
    <w:p w:rsidR="00372D42" w:rsidRDefault="00372D42" w:rsidP="00372D42">
      <w:pPr>
        <w:pStyle w:val="a3"/>
        <w:numPr>
          <w:ilvl w:val="0"/>
          <w:numId w:val="2"/>
        </w:numPr>
      </w:pPr>
      <w:r>
        <w:t>Соседние княжества</w:t>
      </w:r>
    </w:p>
    <w:p w:rsidR="00372D42" w:rsidRDefault="00372D42" w:rsidP="00372D42">
      <w:pPr>
        <w:pStyle w:val="a3"/>
        <w:numPr>
          <w:ilvl w:val="0"/>
          <w:numId w:val="2"/>
        </w:numPr>
      </w:pPr>
      <w:r>
        <w:t>Специализация (хозяйственная деятельность: ремесло, с/х, торговля, промыслы)</w:t>
      </w:r>
    </w:p>
    <w:p w:rsidR="00372D42" w:rsidRDefault="00372D42" w:rsidP="00372D42">
      <w:pPr>
        <w:pStyle w:val="a3"/>
        <w:numPr>
          <w:ilvl w:val="0"/>
          <w:numId w:val="2"/>
        </w:numPr>
      </w:pPr>
      <w:r>
        <w:t>Форма правления</w:t>
      </w:r>
    </w:p>
    <w:p w:rsidR="00372D42" w:rsidRDefault="00372D42" w:rsidP="00372D42">
      <w:pPr>
        <w:pStyle w:val="a3"/>
        <w:numPr>
          <w:ilvl w:val="0"/>
          <w:numId w:val="2"/>
        </w:numPr>
      </w:pPr>
      <w:r>
        <w:t>Роль князей</w:t>
      </w:r>
    </w:p>
    <w:p w:rsidR="00372D42" w:rsidRDefault="00372D42" w:rsidP="00372D42">
      <w:pPr>
        <w:pStyle w:val="a3"/>
        <w:numPr>
          <w:ilvl w:val="0"/>
          <w:numId w:val="2"/>
        </w:numPr>
      </w:pPr>
      <w:r>
        <w:t>Значение княжества  в истории развития Руси.</w:t>
      </w:r>
    </w:p>
    <w:sectPr w:rsidR="00372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B6EB2"/>
    <w:multiLevelType w:val="hybridMultilevel"/>
    <w:tmpl w:val="459E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948A2"/>
    <w:multiLevelType w:val="hybridMultilevel"/>
    <w:tmpl w:val="62420848"/>
    <w:lvl w:ilvl="0" w:tplc="5EEC1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72D42"/>
    <w:rsid w:val="0037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2020-04-29T19:59:00Z</dcterms:created>
  <dcterms:modified xsi:type="dcterms:W3CDTF">2020-04-29T20:07:00Z</dcterms:modified>
</cp:coreProperties>
</file>