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2" w:rsidRPr="00797F8C" w:rsidRDefault="00913538" w:rsidP="00B863D7">
      <w:pPr>
        <w:jc w:val="center"/>
      </w:pPr>
      <w:bookmarkStart w:id="0" w:name="_GoBack"/>
      <w:r w:rsidRPr="00797F8C">
        <w:t xml:space="preserve">Дистанционное обучение </w:t>
      </w:r>
      <w:r w:rsidR="000B36CD" w:rsidRPr="00797F8C">
        <w:t xml:space="preserve"> для учащихся </w:t>
      </w:r>
      <w:r w:rsidR="00E7551D" w:rsidRPr="00797F8C">
        <w:t>начальной школы</w:t>
      </w:r>
      <w:r w:rsidR="00280FDA" w:rsidRPr="00797F8C">
        <w:t xml:space="preserve"> 29</w:t>
      </w:r>
      <w:r w:rsidR="00CC2523" w:rsidRPr="00797F8C">
        <w:t>.05.</w:t>
      </w:r>
      <w:r w:rsidR="00E7551D" w:rsidRPr="00797F8C">
        <w:t>2020</w:t>
      </w:r>
    </w:p>
    <w:p w:rsidR="000B36CD" w:rsidRPr="00797F8C" w:rsidRDefault="000B36CD" w:rsidP="00B863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80"/>
        <w:gridCol w:w="2136"/>
        <w:gridCol w:w="145"/>
        <w:gridCol w:w="278"/>
        <w:gridCol w:w="145"/>
        <w:gridCol w:w="2546"/>
        <w:gridCol w:w="281"/>
        <w:gridCol w:w="278"/>
        <w:gridCol w:w="1284"/>
        <w:gridCol w:w="63"/>
        <w:gridCol w:w="77"/>
        <w:gridCol w:w="142"/>
        <w:gridCol w:w="1101"/>
      </w:tblGrid>
      <w:tr w:rsidR="00E01D61" w:rsidRPr="00797F8C" w:rsidTr="007F4907">
        <w:tc>
          <w:tcPr>
            <w:tcW w:w="321" w:type="pct"/>
          </w:tcPr>
          <w:p w:rsidR="00984034" w:rsidRPr="00797F8C" w:rsidRDefault="00984034" w:rsidP="00B863D7">
            <w:pPr>
              <w:jc w:val="center"/>
            </w:pPr>
            <w:r w:rsidRPr="00797F8C">
              <w:t>класс</w:t>
            </w:r>
          </w:p>
        </w:tc>
        <w:tc>
          <w:tcPr>
            <w:tcW w:w="251" w:type="pct"/>
          </w:tcPr>
          <w:p w:rsidR="00984034" w:rsidRPr="00797F8C" w:rsidRDefault="00984034" w:rsidP="00B863D7">
            <w:r w:rsidRPr="00797F8C">
              <w:t>№</w:t>
            </w:r>
          </w:p>
        </w:tc>
        <w:tc>
          <w:tcPr>
            <w:tcW w:w="1116" w:type="pct"/>
          </w:tcPr>
          <w:p w:rsidR="00984034" w:rsidRPr="00797F8C" w:rsidRDefault="00984034" w:rsidP="00B863D7">
            <w:r w:rsidRPr="00797F8C">
              <w:t>Предмет</w:t>
            </w:r>
          </w:p>
        </w:tc>
        <w:tc>
          <w:tcPr>
            <w:tcW w:w="2623" w:type="pct"/>
            <w:gridSpan w:val="8"/>
          </w:tcPr>
          <w:p w:rsidR="00984034" w:rsidRPr="00797F8C" w:rsidRDefault="00984034" w:rsidP="00B863D7">
            <w:pPr>
              <w:jc w:val="center"/>
            </w:pPr>
            <w:r w:rsidRPr="00797F8C">
              <w:t>тема</w:t>
            </w:r>
          </w:p>
        </w:tc>
        <w:tc>
          <w:tcPr>
            <w:tcW w:w="690" w:type="pct"/>
            <w:gridSpan w:val="3"/>
          </w:tcPr>
          <w:p w:rsidR="00984034" w:rsidRPr="00797F8C" w:rsidRDefault="00984034" w:rsidP="00B863D7">
            <w:pPr>
              <w:jc w:val="center"/>
            </w:pPr>
            <w:r w:rsidRPr="00797F8C">
              <w:t>Задание</w:t>
            </w: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1а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623" w:type="pct"/>
            <w:gridSpan w:val="8"/>
          </w:tcPr>
          <w:p w:rsidR="007F4907" w:rsidRPr="00797F8C" w:rsidRDefault="007F4907" w:rsidP="002C522A">
            <w:r w:rsidRPr="00797F8C">
              <w:t>Повторение.</w:t>
            </w:r>
          </w:p>
        </w:tc>
        <w:tc>
          <w:tcPr>
            <w:tcW w:w="690" w:type="pct"/>
            <w:gridSpan w:val="3"/>
          </w:tcPr>
          <w:p w:rsidR="007F4907" w:rsidRPr="00797F8C" w:rsidRDefault="007F4907" w:rsidP="00B863D7">
            <w:pPr>
              <w:tabs>
                <w:tab w:val="right" w:pos="3470"/>
              </w:tabs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623" w:type="pct"/>
            <w:gridSpan w:val="8"/>
          </w:tcPr>
          <w:p w:rsidR="007F4907" w:rsidRPr="00797F8C" w:rsidRDefault="007F4907" w:rsidP="002C522A">
            <w:r w:rsidRPr="00797F8C">
              <w:t>Рисуем на свободную тему.</w:t>
            </w:r>
          </w:p>
        </w:tc>
        <w:tc>
          <w:tcPr>
            <w:tcW w:w="690" w:type="pct"/>
            <w:gridSpan w:val="3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1б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>Повторение.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>Рисуем на свободную тему.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1в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Рисование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>Волшебное превращение.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 xml:space="preserve">Русский язык 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rPr>
                <w:color w:val="000000"/>
              </w:rPr>
              <w:t xml:space="preserve">Слова и выражения. Повторение. 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1г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 xml:space="preserve">Повторение правила написания безударного гласного в </w:t>
            </w:r>
            <w:proofErr w:type="gramStart"/>
            <w:r w:rsidRPr="00797F8C">
              <w:t>корне слова</w:t>
            </w:r>
            <w:proofErr w:type="gramEnd"/>
            <w:r w:rsidRPr="00797F8C">
              <w:t>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>Здравствуй, лето!</w:t>
            </w:r>
          </w:p>
          <w:p w:rsidR="007F4907" w:rsidRPr="00797F8C" w:rsidRDefault="007F4907" w:rsidP="002C522A"/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1д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 xml:space="preserve">Повторение правила написания проверяемого гласного в </w:t>
            </w:r>
            <w:proofErr w:type="gramStart"/>
            <w:r w:rsidRPr="00797F8C">
              <w:t>корне слова</w:t>
            </w:r>
            <w:proofErr w:type="gramEnd"/>
            <w:r w:rsidRPr="00797F8C">
              <w:t>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>Волшебное превращение.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1е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 xml:space="preserve">Повторение правила написания проверяемого гласного в </w:t>
            </w:r>
            <w:proofErr w:type="gramStart"/>
            <w:r w:rsidRPr="00797F8C">
              <w:t>корне слова</w:t>
            </w:r>
            <w:proofErr w:type="gramEnd"/>
            <w:r w:rsidRPr="00797F8C">
              <w:t>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590" w:type="pct"/>
            <w:gridSpan w:val="7"/>
          </w:tcPr>
          <w:p w:rsidR="007F4907" w:rsidRPr="00797F8C" w:rsidRDefault="007F4907" w:rsidP="002C522A">
            <w:r w:rsidRPr="00797F8C">
              <w:t>Волшебное превращение.</w:t>
            </w:r>
          </w:p>
        </w:tc>
        <w:tc>
          <w:tcPr>
            <w:tcW w:w="722" w:type="pct"/>
            <w:gridSpan w:val="4"/>
          </w:tcPr>
          <w:p w:rsidR="007F4907" w:rsidRPr="00797F8C" w:rsidRDefault="007F4907" w:rsidP="00B863D7">
            <w:pPr>
              <w:rPr>
                <w:i/>
              </w:rPr>
            </w:pPr>
          </w:p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1ж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623" w:type="pct"/>
            <w:gridSpan w:val="8"/>
          </w:tcPr>
          <w:p w:rsidR="007F4907" w:rsidRPr="00797F8C" w:rsidRDefault="007F4907" w:rsidP="002C522A">
            <w:r w:rsidRPr="00797F8C">
              <w:t xml:space="preserve">Повторение правила написания проверяемого гласного в </w:t>
            </w:r>
            <w:proofErr w:type="gramStart"/>
            <w:r w:rsidRPr="00797F8C">
              <w:t>корне слова</w:t>
            </w:r>
            <w:proofErr w:type="gramEnd"/>
            <w:r w:rsidRPr="00797F8C">
              <w:t>.</w:t>
            </w:r>
          </w:p>
        </w:tc>
        <w:tc>
          <w:tcPr>
            <w:tcW w:w="690" w:type="pct"/>
            <w:gridSpan w:val="3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623" w:type="pct"/>
            <w:gridSpan w:val="8"/>
          </w:tcPr>
          <w:p w:rsidR="007F4907" w:rsidRPr="00797F8C" w:rsidRDefault="007F4907" w:rsidP="002C522A">
            <w:r w:rsidRPr="00797F8C">
              <w:t>Волшебное превращение.</w:t>
            </w:r>
          </w:p>
        </w:tc>
        <w:tc>
          <w:tcPr>
            <w:tcW w:w="690" w:type="pct"/>
            <w:gridSpan w:val="3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2а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92" w:type="pct"/>
            <w:gridSpan w:val="2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661" w:type="pct"/>
            <w:gridSpan w:val="9"/>
          </w:tcPr>
          <w:p w:rsidR="007F4907" w:rsidRPr="00797F8C" w:rsidRDefault="007F4907" w:rsidP="002C522A">
            <w:r w:rsidRPr="00797F8C">
              <w:t>Особенности текста-рассуждения Описание. Повествование. Рассуждение</w:t>
            </w:r>
          </w:p>
        </w:tc>
        <w:tc>
          <w:tcPr>
            <w:tcW w:w="575" w:type="pct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92" w:type="pct"/>
            <w:gridSpan w:val="2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661" w:type="pct"/>
            <w:gridSpan w:val="9"/>
          </w:tcPr>
          <w:p w:rsidR="007F4907" w:rsidRPr="00797F8C" w:rsidRDefault="007F4907" w:rsidP="002C522A">
            <w:r w:rsidRPr="00797F8C">
              <w:t xml:space="preserve">Искусство и человек. Идём в музей   </w:t>
            </w:r>
          </w:p>
        </w:tc>
        <w:tc>
          <w:tcPr>
            <w:tcW w:w="575" w:type="pct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2б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413" w:type="pct"/>
            <w:gridSpan w:val="4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440" w:type="pct"/>
            <w:gridSpan w:val="7"/>
          </w:tcPr>
          <w:p w:rsidR="007F4907" w:rsidRPr="00797F8C" w:rsidRDefault="007F4907" w:rsidP="002C522A">
            <w:r w:rsidRPr="00797F8C">
              <w:t xml:space="preserve">Комплексное повторение </w:t>
            </w:r>
            <w:proofErr w:type="gramStart"/>
            <w:r w:rsidRPr="00797F8C">
              <w:t>пройденного</w:t>
            </w:r>
            <w:proofErr w:type="gramEnd"/>
            <w:r w:rsidRPr="00797F8C">
              <w:t>.</w:t>
            </w:r>
          </w:p>
        </w:tc>
        <w:tc>
          <w:tcPr>
            <w:tcW w:w="575" w:type="pct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413" w:type="pct"/>
            <w:gridSpan w:val="4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440" w:type="pct"/>
            <w:gridSpan w:val="7"/>
          </w:tcPr>
          <w:p w:rsidR="007F4907" w:rsidRPr="00797F8C" w:rsidRDefault="007F4907" w:rsidP="002C522A">
            <w:r w:rsidRPr="00797F8C">
              <w:t>Ура, каникулы. Рисунок.</w:t>
            </w:r>
          </w:p>
        </w:tc>
        <w:tc>
          <w:tcPr>
            <w:tcW w:w="575" w:type="pct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2в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337" w:type="pct"/>
            <w:gridSpan w:val="3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442" w:type="pct"/>
            <w:gridSpan w:val="7"/>
          </w:tcPr>
          <w:p w:rsidR="007F4907" w:rsidRPr="00797F8C" w:rsidRDefault="007F4907" w:rsidP="002C522A">
            <w:r w:rsidRPr="00797F8C">
              <w:t>Повторение</w:t>
            </w:r>
          </w:p>
        </w:tc>
        <w:tc>
          <w:tcPr>
            <w:tcW w:w="649" w:type="pct"/>
            <w:gridSpan w:val="2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337" w:type="pct"/>
            <w:gridSpan w:val="3"/>
          </w:tcPr>
          <w:p w:rsidR="007F4907" w:rsidRPr="00797F8C" w:rsidRDefault="007F4907" w:rsidP="002C522A">
            <w:r w:rsidRPr="00797F8C">
              <w:t>технология</w:t>
            </w:r>
          </w:p>
        </w:tc>
        <w:tc>
          <w:tcPr>
            <w:tcW w:w="2442" w:type="pct"/>
            <w:gridSpan w:val="7"/>
          </w:tcPr>
          <w:p w:rsidR="007F4907" w:rsidRPr="00797F8C" w:rsidRDefault="007F4907" w:rsidP="002C522A">
            <w:r w:rsidRPr="00797F8C">
              <w:t>Украшаем интерьер  композицией из живых цветов</w:t>
            </w:r>
          </w:p>
        </w:tc>
        <w:tc>
          <w:tcPr>
            <w:tcW w:w="649" w:type="pct"/>
            <w:gridSpan w:val="2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  <w:r w:rsidRPr="00797F8C">
              <w:t>2г</w:t>
            </w: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1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Русский язык</w:t>
            </w:r>
          </w:p>
        </w:tc>
        <w:tc>
          <w:tcPr>
            <w:tcW w:w="2663" w:type="pct"/>
            <w:gridSpan w:val="9"/>
          </w:tcPr>
          <w:p w:rsidR="007F4907" w:rsidRPr="00797F8C" w:rsidRDefault="007F4907" w:rsidP="002C522A">
            <w:r w:rsidRPr="00797F8C">
              <w:t xml:space="preserve">Комплексное повторение </w:t>
            </w:r>
            <w:proofErr w:type="gramStart"/>
            <w:r w:rsidRPr="00797F8C">
              <w:t>пройденного</w:t>
            </w:r>
            <w:proofErr w:type="gramEnd"/>
          </w:p>
        </w:tc>
        <w:tc>
          <w:tcPr>
            <w:tcW w:w="649" w:type="pct"/>
            <w:gridSpan w:val="2"/>
          </w:tcPr>
          <w:p w:rsidR="007F4907" w:rsidRPr="00797F8C" w:rsidRDefault="007F4907" w:rsidP="00B863D7"/>
        </w:tc>
      </w:tr>
      <w:tr w:rsidR="007F4907" w:rsidRPr="00797F8C" w:rsidTr="007F4907">
        <w:tc>
          <w:tcPr>
            <w:tcW w:w="321" w:type="pct"/>
          </w:tcPr>
          <w:p w:rsidR="007F4907" w:rsidRPr="00797F8C" w:rsidRDefault="007F4907" w:rsidP="00B863D7">
            <w:pPr>
              <w:jc w:val="center"/>
            </w:pPr>
          </w:p>
        </w:tc>
        <w:tc>
          <w:tcPr>
            <w:tcW w:w="251" w:type="pct"/>
          </w:tcPr>
          <w:p w:rsidR="007F4907" w:rsidRPr="00797F8C" w:rsidRDefault="007F4907" w:rsidP="00B863D7">
            <w:r w:rsidRPr="00797F8C">
              <w:t>2</w:t>
            </w:r>
          </w:p>
        </w:tc>
        <w:tc>
          <w:tcPr>
            <w:tcW w:w="1116" w:type="pct"/>
          </w:tcPr>
          <w:p w:rsidR="007F4907" w:rsidRPr="00797F8C" w:rsidRDefault="007F4907" w:rsidP="002C522A">
            <w:r w:rsidRPr="00797F8C">
              <w:t>ИЗО</w:t>
            </w:r>
          </w:p>
        </w:tc>
        <w:tc>
          <w:tcPr>
            <w:tcW w:w="2663" w:type="pct"/>
            <w:gridSpan w:val="9"/>
          </w:tcPr>
          <w:p w:rsidR="007F4907" w:rsidRPr="00797F8C" w:rsidRDefault="007F4907" w:rsidP="002C522A">
            <w:r w:rsidRPr="00797F8C">
              <w:t>Выразительность народной глиняной и деревянной игрушки разных регионов России</w:t>
            </w:r>
          </w:p>
        </w:tc>
        <w:tc>
          <w:tcPr>
            <w:tcW w:w="649" w:type="pct"/>
            <w:gridSpan w:val="2"/>
          </w:tcPr>
          <w:p w:rsidR="007F4907" w:rsidRPr="00797F8C" w:rsidRDefault="007F4907" w:rsidP="00B863D7"/>
        </w:tc>
      </w:tr>
      <w:tr w:rsidR="007F4907" w:rsidRPr="00797F8C" w:rsidTr="00E01D61">
        <w:tc>
          <w:tcPr>
            <w:tcW w:w="5000" w:type="pct"/>
            <w:gridSpan w:val="14"/>
          </w:tcPr>
          <w:p w:rsidR="007F4907" w:rsidRPr="00797F8C" w:rsidRDefault="007F4907" w:rsidP="00B863D7">
            <w:pPr>
              <w:jc w:val="center"/>
            </w:pPr>
          </w:p>
        </w:tc>
      </w:tr>
      <w:tr w:rsidR="00FB3C73" w:rsidRPr="00797F8C" w:rsidTr="007F4907">
        <w:tc>
          <w:tcPr>
            <w:tcW w:w="321" w:type="pct"/>
          </w:tcPr>
          <w:p w:rsidR="00FB3C73" w:rsidRPr="00797F8C" w:rsidRDefault="00FB3C73" w:rsidP="00B863D7">
            <w:pPr>
              <w:jc w:val="center"/>
            </w:pPr>
            <w:r w:rsidRPr="00797F8C">
              <w:t>3а</w:t>
            </w:r>
          </w:p>
        </w:tc>
        <w:tc>
          <w:tcPr>
            <w:tcW w:w="251" w:type="pct"/>
          </w:tcPr>
          <w:p w:rsidR="00FB3C73" w:rsidRPr="00797F8C" w:rsidRDefault="00FB3C73" w:rsidP="00B863D7">
            <w:r w:rsidRPr="00797F8C">
              <w:t>1</w:t>
            </w:r>
          </w:p>
        </w:tc>
        <w:tc>
          <w:tcPr>
            <w:tcW w:w="1116" w:type="pct"/>
          </w:tcPr>
          <w:p w:rsidR="00FB3C73" w:rsidRPr="00797F8C" w:rsidRDefault="00FB3C73" w:rsidP="002C522A">
            <w:r w:rsidRPr="00797F8C">
              <w:t>Русский</w:t>
            </w:r>
          </w:p>
        </w:tc>
        <w:tc>
          <w:tcPr>
            <w:tcW w:w="2737" w:type="pct"/>
            <w:gridSpan w:val="10"/>
          </w:tcPr>
          <w:p w:rsidR="00FB3C73" w:rsidRPr="00797F8C" w:rsidRDefault="00FB3C73" w:rsidP="002C522A">
            <w:r w:rsidRPr="00797F8C">
              <w:t>Правописание местоимений</w:t>
            </w:r>
          </w:p>
        </w:tc>
        <w:tc>
          <w:tcPr>
            <w:tcW w:w="575" w:type="pct"/>
          </w:tcPr>
          <w:p w:rsidR="00FB3C73" w:rsidRPr="00797F8C" w:rsidRDefault="00FB3C73" w:rsidP="00B863D7">
            <w:pPr>
              <w:shd w:val="clear" w:color="auto" w:fill="FFFFFF"/>
            </w:pPr>
          </w:p>
        </w:tc>
      </w:tr>
      <w:tr w:rsidR="00FB3C73" w:rsidRPr="00797F8C" w:rsidTr="007F4907">
        <w:tc>
          <w:tcPr>
            <w:tcW w:w="321" w:type="pct"/>
          </w:tcPr>
          <w:p w:rsidR="00FB3C73" w:rsidRPr="00797F8C" w:rsidRDefault="00FB3C73" w:rsidP="00B863D7">
            <w:pPr>
              <w:jc w:val="center"/>
            </w:pPr>
          </w:p>
        </w:tc>
        <w:tc>
          <w:tcPr>
            <w:tcW w:w="251" w:type="pct"/>
          </w:tcPr>
          <w:p w:rsidR="00FB3C73" w:rsidRPr="00797F8C" w:rsidRDefault="00FB3C73" w:rsidP="00B863D7">
            <w:r w:rsidRPr="00797F8C">
              <w:t>2</w:t>
            </w:r>
          </w:p>
        </w:tc>
        <w:tc>
          <w:tcPr>
            <w:tcW w:w="1116" w:type="pct"/>
          </w:tcPr>
          <w:p w:rsidR="00FB3C73" w:rsidRPr="00797F8C" w:rsidRDefault="00FB3C73" w:rsidP="002C522A">
            <w:r w:rsidRPr="00797F8C">
              <w:t>ИЗО</w:t>
            </w:r>
          </w:p>
        </w:tc>
        <w:tc>
          <w:tcPr>
            <w:tcW w:w="2737" w:type="pct"/>
            <w:gridSpan w:val="10"/>
          </w:tcPr>
          <w:p w:rsidR="00FB3C73" w:rsidRPr="00797F8C" w:rsidRDefault="00FB3C73" w:rsidP="002C522A">
            <w:r w:rsidRPr="00797F8C">
              <w:t>Крупные музеи России</w:t>
            </w:r>
          </w:p>
        </w:tc>
        <w:tc>
          <w:tcPr>
            <w:tcW w:w="575" w:type="pct"/>
          </w:tcPr>
          <w:p w:rsidR="00FB3C73" w:rsidRPr="00797F8C" w:rsidRDefault="00FB3C73" w:rsidP="00B863D7"/>
        </w:tc>
      </w:tr>
      <w:tr w:rsidR="00FB3C73" w:rsidRPr="00797F8C" w:rsidTr="00E01D61">
        <w:tc>
          <w:tcPr>
            <w:tcW w:w="5000" w:type="pct"/>
            <w:gridSpan w:val="14"/>
          </w:tcPr>
          <w:p w:rsidR="00FB3C73" w:rsidRPr="00797F8C" w:rsidRDefault="00FB3C73" w:rsidP="00B863D7"/>
        </w:tc>
      </w:tr>
      <w:tr w:rsidR="00FB3C73" w:rsidRPr="00797F8C" w:rsidTr="007F4907">
        <w:tc>
          <w:tcPr>
            <w:tcW w:w="321" w:type="pct"/>
          </w:tcPr>
          <w:p w:rsidR="00FB3C73" w:rsidRPr="00797F8C" w:rsidRDefault="00FB3C73" w:rsidP="00B863D7">
            <w:pPr>
              <w:jc w:val="center"/>
            </w:pPr>
            <w:r w:rsidRPr="00797F8C">
              <w:t>3б</w:t>
            </w:r>
          </w:p>
        </w:tc>
        <w:tc>
          <w:tcPr>
            <w:tcW w:w="251" w:type="pct"/>
          </w:tcPr>
          <w:p w:rsidR="00FB3C73" w:rsidRPr="00797F8C" w:rsidRDefault="00FB3C73" w:rsidP="00B863D7">
            <w:r w:rsidRPr="00797F8C">
              <w:t>1</w:t>
            </w:r>
          </w:p>
        </w:tc>
        <w:tc>
          <w:tcPr>
            <w:tcW w:w="1116" w:type="pct"/>
          </w:tcPr>
          <w:p w:rsidR="00FB3C73" w:rsidRPr="00797F8C" w:rsidRDefault="00FB3C73" w:rsidP="002C522A">
            <w:r w:rsidRPr="00797F8C">
              <w:t>Русский</w:t>
            </w:r>
          </w:p>
        </w:tc>
        <w:tc>
          <w:tcPr>
            <w:tcW w:w="2737" w:type="pct"/>
            <w:gridSpan w:val="10"/>
          </w:tcPr>
          <w:p w:rsidR="00FB3C73" w:rsidRPr="00797F8C" w:rsidRDefault="00FB3C73" w:rsidP="002C522A">
            <w:r w:rsidRPr="00797F8C">
              <w:t>Правописание местоимений</w:t>
            </w:r>
          </w:p>
        </w:tc>
        <w:tc>
          <w:tcPr>
            <w:tcW w:w="575" w:type="pct"/>
          </w:tcPr>
          <w:p w:rsidR="00FB3C73" w:rsidRPr="00797F8C" w:rsidRDefault="00FB3C73" w:rsidP="00B863D7"/>
        </w:tc>
      </w:tr>
      <w:tr w:rsidR="00FB3C73" w:rsidRPr="00797F8C" w:rsidTr="007F4907">
        <w:tc>
          <w:tcPr>
            <w:tcW w:w="321" w:type="pct"/>
          </w:tcPr>
          <w:p w:rsidR="00FB3C73" w:rsidRPr="00797F8C" w:rsidRDefault="00FB3C73" w:rsidP="00B863D7">
            <w:pPr>
              <w:jc w:val="center"/>
            </w:pPr>
          </w:p>
        </w:tc>
        <w:tc>
          <w:tcPr>
            <w:tcW w:w="251" w:type="pct"/>
          </w:tcPr>
          <w:p w:rsidR="00FB3C73" w:rsidRPr="00797F8C" w:rsidRDefault="00FB3C73" w:rsidP="00B863D7">
            <w:r w:rsidRPr="00797F8C">
              <w:t>2</w:t>
            </w:r>
          </w:p>
        </w:tc>
        <w:tc>
          <w:tcPr>
            <w:tcW w:w="1116" w:type="pct"/>
          </w:tcPr>
          <w:p w:rsidR="00FB3C73" w:rsidRPr="00797F8C" w:rsidRDefault="00FB3C73" w:rsidP="002C522A">
            <w:r w:rsidRPr="00797F8C">
              <w:t>ИЗО</w:t>
            </w:r>
          </w:p>
        </w:tc>
        <w:tc>
          <w:tcPr>
            <w:tcW w:w="2737" w:type="pct"/>
            <w:gridSpan w:val="10"/>
          </w:tcPr>
          <w:p w:rsidR="00FB3C73" w:rsidRPr="00797F8C" w:rsidRDefault="00FB3C73" w:rsidP="002C522A">
            <w:r w:rsidRPr="00797F8C">
              <w:t>Крупные музеи России</w:t>
            </w:r>
          </w:p>
        </w:tc>
        <w:tc>
          <w:tcPr>
            <w:tcW w:w="575" w:type="pct"/>
          </w:tcPr>
          <w:p w:rsidR="00FB3C73" w:rsidRPr="00797F8C" w:rsidRDefault="00FB3C73" w:rsidP="00C75C8F">
            <w:pPr>
              <w:shd w:val="clear" w:color="auto" w:fill="FFFFFF"/>
            </w:pPr>
          </w:p>
        </w:tc>
      </w:tr>
      <w:tr w:rsidR="00FB3C73" w:rsidRPr="00797F8C" w:rsidTr="00E01D61">
        <w:tc>
          <w:tcPr>
            <w:tcW w:w="5000" w:type="pct"/>
            <w:gridSpan w:val="14"/>
          </w:tcPr>
          <w:p w:rsidR="00FB3C73" w:rsidRPr="00797F8C" w:rsidRDefault="00FB3C73" w:rsidP="00B863D7"/>
        </w:tc>
      </w:tr>
      <w:tr w:rsidR="00FB3C73" w:rsidRPr="00797F8C" w:rsidTr="00FB3C73">
        <w:tc>
          <w:tcPr>
            <w:tcW w:w="321" w:type="pct"/>
          </w:tcPr>
          <w:p w:rsidR="00FB3C73" w:rsidRPr="00797F8C" w:rsidRDefault="00FB3C73" w:rsidP="00B863D7">
            <w:pPr>
              <w:jc w:val="center"/>
            </w:pPr>
            <w:r w:rsidRPr="00797F8C">
              <w:t>3в</w:t>
            </w:r>
          </w:p>
        </w:tc>
        <w:tc>
          <w:tcPr>
            <w:tcW w:w="251" w:type="pct"/>
          </w:tcPr>
          <w:p w:rsidR="00FB3C73" w:rsidRPr="00797F8C" w:rsidRDefault="00FB3C73" w:rsidP="00B863D7">
            <w:r w:rsidRPr="00797F8C">
              <w:t>1</w:t>
            </w:r>
          </w:p>
        </w:tc>
        <w:tc>
          <w:tcPr>
            <w:tcW w:w="1116" w:type="pct"/>
          </w:tcPr>
          <w:p w:rsidR="00FB3C73" w:rsidRPr="00797F8C" w:rsidRDefault="00FB3C73" w:rsidP="002C522A">
            <w:pPr>
              <w:rPr>
                <w:rFonts w:eastAsia="Calibri"/>
              </w:rPr>
            </w:pPr>
            <w:proofErr w:type="spellStart"/>
            <w:r w:rsidRPr="00797F8C">
              <w:rPr>
                <w:rFonts w:eastAsia="Calibri"/>
              </w:rPr>
              <w:t>Англ</w:t>
            </w:r>
            <w:proofErr w:type="gramStart"/>
            <w:r w:rsidRPr="00797F8C">
              <w:rPr>
                <w:rFonts w:eastAsia="Calibri"/>
              </w:rPr>
              <w:t>.я</w:t>
            </w:r>
            <w:proofErr w:type="gramEnd"/>
            <w:r w:rsidRPr="00797F8C">
              <w:rPr>
                <w:rFonts w:eastAsia="Calibri"/>
              </w:rPr>
              <w:t>зык</w:t>
            </w:r>
            <w:proofErr w:type="spellEnd"/>
          </w:p>
        </w:tc>
        <w:tc>
          <w:tcPr>
            <w:tcW w:w="1627" w:type="pct"/>
            <w:gridSpan w:val="4"/>
          </w:tcPr>
          <w:p w:rsidR="00FB3C73" w:rsidRPr="00797F8C" w:rsidRDefault="00FB3C73" w:rsidP="00FB3C73">
            <w:pPr>
              <w:shd w:val="clear" w:color="auto" w:fill="FFFFFF" w:themeFill="background1"/>
            </w:pPr>
            <w:r w:rsidRPr="00797F8C">
              <w:rPr>
                <w:rFonts w:eastAsia="Calibri"/>
              </w:rPr>
              <w:t xml:space="preserve">Макаров М.С.: </w:t>
            </w:r>
            <w:r w:rsidRPr="00797F8C">
              <w:t xml:space="preserve">Послушай аудиозапись к тексту на странице 98. </w:t>
            </w:r>
          </w:p>
        </w:tc>
        <w:tc>
          <w:tcPr>
            <w:tcW w:w="1685" w:type="pct"/>
            <w:gridSpan w:val="7"/>
          </w:tcPr>
          <w:p w:rsidR="00285640" w:rsidRPr="00797F8C" w:rsidRDefault="00FB3C73" w:rsidP="00285640">
            <w:r w:rsidRPr="00797F8C">
              <w:rPr>
                <w:lang w:eastAsia="en-US"/>
              </w:rPr>
              <w:t xml:space="preserve">Харченко В.Д.: </w:t>
            </w:r>
            <w:r w:rsidR="00285640" w:rsidRPr="00797F8C">
              <w:t>Урок 16</w:t>
            </w:r>
            <w:r w:rsidR="00285640" w:rsidRPr="00797F8C">
              <w:rPr>
                <w:lang w:val="en-US"/>
              </w:rPr>
              <w:t>b</w:t>
            </w:r>
            <w:r w:rsidR="00285640" w:rsidRPr="00797F8C">
              <w:t xml:space="preserve"> стр128-129.  </w:t>
            </w:r>
          </w:p>
          <w:p w:rsidR="00FB3C73" w:rsidRPr="00797F8C" w:rsidRDefault="00285640" w:rsidP="00B863D7">
            <w:r w:rsidRPr="00797F8C">
              <w:t>http://www.youtube.com/watc</w:t>
            </w:r>
            <w:r w:rsidRPr="00797F8C">
              <w:lastRenderedPageBreak/>
              <w:t>h?v=o1poW4wx6i0</w:t>
            </w:r>
          </w:p>
        </w:tc>
      </w:tr>
      <w:tr w:rsidR="00FB3C73" w:rsidRPr="00797F8C" w:rsidTr="00FB3C73">
        <w:tc>
          <w:tcPr>
            <w:tcW w:w="321" w:type="pct"/>
          </w:tcPr>
          <w:p w:rsidR="00FB3C73" w:rsidRPr="00797F8C" w:rsidRDefault="00FB3C73" w:rsidP="00B863D7">
            <w:pPr>
              <w:jc w:val="center"/>
            </w:pPr>
          </w:p>
        </w:tc>
        <w:tc>
          <w:tcPr>
            <w:tcW w:w="251" w:type="pct"/>
          </w:tcPr>
          <w:p w:rsidR="00FB3C73" w:rsidRPr="00797F8C" w:rsidRDefault="00FB3C73" w:rsidP="00B863D7">
            <w:r w:rsidRPr="00797F8C">
              <w:t>2</w:t>
            </w:r>
          </w:p>
        </w:tc>
        <w:tc>
          <w:tcPr>
            <w:tcW w:w="1116" w:type="pct"/>
          </w:tcPr>
          <w:p w:rsidR="00FB3C73" w:rsidRPr="00797F8C" w:rsidRDefault="00FB3C73" w:rsidP="002C522A">
            <w:pPr>
              <w:rPr>
                <w:rFonts w:eastAsia="Calibri"/>
              </w:rPr>
            </w:pPr>
            <w:r w:rsidRPr="00797F8C">
              <w:rPr>
                <w:rFonts w:eastAsia="Calibri"/>
              </w:rPr>
              <w:t xml:space="preserve">ИЗО </w:t>
            </w:r>
          </w:p>
        </w:tc>
        <w:tc>
          <w:tcPr>
            <w:tcW w:w="1627" w:type="pct"/>
            <w:gridSpan w:val="4"/>
          </w:tcPr>
          <w:p w:rsidR="00FB3C73" w:rsidRPr="00797F8C" w:rsidRDefault="00FB3C73" w:rsidP="002C522A">
            <w:pPr>
              <w:rPr>
                <w:rFonts w:eastAsia="Calibri"/>
              </w:rPr>
            </w:pPr>
            <w:r w:rsidRPr="00797F8C">
              <w:rPr>
                <w:rFonts w:eastAsia="Calibri"/>
              </w:rPr>
              <w:t>Музеи мира. Я в музее</w:t>
            </w:r>
          </w:p>
        </w:tc>
        <w:tc>
          <w:tcPr>
            <w:tcW w:w="1685" w:type="pct"/>
            <w:gridSpan w:val="7"/>
          </w:tcPr>
          <w:p w:rsidR="00FB3C73" w:rsidRPr="00797F8C" w:rsidRDefault="00FB3C73" w:rsidP="00B863D7">
            <w:pPr>
              <w:rPr>
                <w:lang w:eastAsia="en-US"/>
              </w:rPr>
            </w:pPr>
          </w:p>
        </w:tc>
      </w:tr>
      <w:tr w:rsidR="00FB3C73" w:rsidRPr="00797F8C" w:rsidTr="00E01D61">
        <w:tc>
          <w:tcPr>
            <w:tcW w:w="5000" w:type="pct"/>
            <w:gridSpan w:val="14"/>
          </w:tcPr>
          <w:p w:rsidR="00FB3C73" w:rsidRPr="00797F8C" w:rsidRDefault="00FB3C73" w:rsidP="00B863D7"/>
        </w:tc>
      </w:tr>
      <w:tr w:rsidR="00FB3C73" w:rsidRPr="00797F8C" w:rsidTr="00343F4D">
        <w:tc>
          <w:tcPr>
            <w:tcW w:w="321" w:type="pct"/>
          </w:tcPr>
          <w:p w:rsidR="00FB3C73" w:rsidRPr="00797F8C" w:rsidRDefault="00FB3C73" w:rsidP="00B863D7">
            <w:pPr>
              <w:jc w:val="center"/>
            </w:pPr>
            <w:r w:rsidRPr="00797F8C">
              <w:t>3г</w:t>
            </w:r>
          </w:p>
        </w:tc>
        <w:tc>
          <w:tcPr>
            <w:tcW w:w="251" w:type="pct"/>
          </w:tcPr>
          <w:p w:rsidR="00FB3C73" w:rsidRPr="00797F8C" w:rsidRDefault="00FB3C73" w:rsidP="00B863D7">
            <w:r w:rsidRPr="00797F8C">
              <w:t>1</w:t>
            </w:r>
          </w:p>
        </w:tc>
        <w:tc>
          <w:tcPr>
            <w:tcW w:w="1116" w:type="pct"/>
          </w:tcPr>
          <w:p w:rsidR="00FB3C73" w:rsidRPr="00797F8C" w:rsidRDefault="00FB3C73" w:rsidP="00B33371">
            <w:r w:rsidRPr="00797F8C">
              <w:t>ИЗО</w:t>
            </w:r>
          </w:p>
        </w:tc>
        <w:tc>
          <w:tcPr>
            <w:tcW w:w="1627" w:type="pct"/>
            <w:gridSpan w:val="4"/>
          </w:tcPr>
          <w:p w:rsidR="00FB3C73" w:rsidRPr="00797F8C" w:rsidRDefault="00FB3C73" w:rsidP="00B33371">
            <w:r w:rsidRPr="00797F8C">
              <w:t>Крупные музеи России</w:t>
            </w:r>
          </w:p>
        </w:tc>
        <w:tc>
          <w:tcPr>
            <w:tcW w:w="1685" w:type="pct"/>
            <w:gridSpan w:val="7"/>
          </w:tcPr>
          <w:p w:rsidR="00FB3C73" w:rsidRPr="00797F8C" w:rsidRDefault="00FB3C73" w:rsidP="00B863D7">
            <w:pPr>
              <w:rPr>
                <w:lang w:eastAsia="en-US"/>
              </w:rPr>
            </w:pPr>
          </w:p>
        </w:tc>
      </w:tr>
      <w:tr w:rsidR="00285640" w:rsidRPr="00797F8C" w:rsidTr="00343F4D">
        <w:tc>
          <w:tcPr>
            <w:tcW w:w="321" w:type="pct"/>
          </w:tcPr>
          <w:p w:rsidR="00285640" w:rsidRPr="00797F8C" w:rsidRDefault="00285640" w:rsidP="00B863D7">
            <w:pPr>
              <w:jc w:val="center"/>
            </w:pPr>
          </w:p>
        </w:tc>
        <w:tc>
          <w:tcPr>
            <w:tcW w:w="251" w:type="pct"/>
          </w:tcPr>
          <w:p w:rsidR="00285640" w:rsidRPr="00797F8C" w:rsidRDefault="00285640" w:rsidP="00B863D7">
            <w:r w:rsidRPr="00797F8C">
              <w:t>2</w:t>
            </w:r>
          </w:p>
        </w:tc>
        <w:tc>
          <w:tcPr>
            <w:tcW w:w="1116" w:type="pct"/>
          </w:tcPr>
          <w:p w:rsidR="00285640" w:rsidRPr="00797F8C" w:rsidRDefault="00285640" w:rsidP="002C522A">
            <w:pPr>
              <w:rPr>
                <w:rFonts w:eastAsia="Calibri"/>
              </w:rPr>
            </w:pPr>
            <w:proofErr w:type="spellStart"/>
            <w:r w:rsidRPr="00797F8C">
              <w:rPr>
                <w:rFonts w:eastAsia="Calibri"/>
              </w:rPr>
              <w:t>Англ</w:t>
            </w:r>
            <w:proofErr w:type="gramStart"/>
            <w:r w:rsidRPr="00797F8C">
              <w:rPr>
                <w:rFonts w:eastAsia="Calibri"/>
              </w:rPr>
              <w:t>.я</w:t>
            </w:r>
            <w:proofErr w:type="gramEnd"/>
            <w:r w:rsidRPr="00797F8C">
              <w:rPr>
                <w:rFonts w:eastAsia="Calibri"/>
              </w:rPr>
              <w:t>зык</w:t>
            </w:r>
            <w:proofErr w:type="spellEnd"/>
          </w:p>
        </w:tc>
        <w:tc>
          <w:tcPr>
            <w:tcW w:w="1627" w:type="pct"/>
            <w:gridSpan w:val="4"/>
          </w:tcPr>
          <w:p w:rsidR="00285640" w:rsidRPr="00797F8C" w:rsidRDefault="00285640" w:rsidP="002C522A">
            <w:pPr>
              <w:shd w:val="clear" w:color="auto" w:fill="FFFFFF" w:themeFill="background1"/>
            </w:pPr>
            <w:r w:rsidRPr="00797F8C">
              <w:rPr>
                <w:rFonts w:eastAsia="Calibri"/>
              </w:rPr>
              <w:t xml:space="preserve">Макаров М.С.: </w:t>
            </w:r>
            <w:r w:rsidRPr="00797F8C">
              <w:t xml:space="preserve">Послушай аудиозапись к тексту на странице 98. </w:t>
            </w:r>
          </w:p>
        </w:tc>
        <w:tc>
          <w:tcPr>
            <w:tcW w:w="1685" w:type="pct"/>
            <w:gridSpan w:val="7"/>
          </w:tcPr>
          <w:p w:rsidR="00285640" w:rsidRPr="00797F8C" w:rsidRDefault="00285640" w:rsidP="002C522A">
            <w:r w:rsidRPr="00797F8C">
              <w:rPr>
                <w:lang w:eastAsia="en-US"/>
              </w:rPr>
              <w:t xml:space="preserve">Харченко В.Д.: </w:t>
            </w:r>
            <w:r w:rsidRPr="00797F8C">
              <w:t>Урок 16</w:t>
            </w:r>
            <w:r w:rsidRPr="00797F8C">
              <w:rPr>
                <w:lang w:val="en-US"/>
              </w:rPr>
              <w:t>b</w:t>
            </w:r>
            <w:r w:rsidRPr="00797F8C">
              <w:t xml:space="preserve"> стр128-129.  </w:t>
            </w:r>
          </w:p>
          <w:p w:rsidR="00285640" w:rsidRPr="00797F8C" w:rsidRDefault="00285640" w:rsidP="002C522A">
            <w:r w:rsidRPr="00797F8C">
              <w:t>http://www.youtube.com/watch?v=o1poW4wx6i0</w:t>
            </w:r>
          </w:p>
        </w:tc>
      </w:tr>
      <w:tr w:rsidR="00285640" w:rsidRPr="00797F8C" w:rsidTr="00E01D61">
        <w:tc>
          <w:tcPr>
            <w:tcW w:w="5000" w:type="pct"/>
            <w:gridSpan w:val="14"/>
          </w:tcPr>
          <w:p w:rsidR="00285640" w:rsidRPr="00797F8C" w:rsidRDefault="00285640" w:rsidP="00B863D7"/>
        </w:tc>
      </w:tr>
      <w:tr w:rsidR="00176FEA" w:rsidRPr="00797F8C" w:rsidTr="00176FEA">
        <w:tc>
          <w:tcPr>
            <w:tcW w:w="321" w:type="pct"/>
          </w:tcPr>
          <w:p w:rsidR="00176FEA" w:rsidRPr="00797F8C" w:rsidRDefault="00176FEA" w:rsidP="00B863D7">
            <w:pPr>
              <w:jc w:val="center"/>
            </w:pPr>
            <w:r w:rsidRPr="00797F8C">
              <w:t>4а</w:t>
            </w:r>
          </w:p>
        </w:tc>
        <w:tc>
          <w:tcPr>
            <w:tcW w:w="251" w:type="pct"/>
          </w:tcPr>
          <w:p w:rsidR="00176FEA" w:rsidRPr="00797F8C" w:rsidRDefault="00176FEA" w:rsidP="00B863D7">
            <w:r w:rsidRPr="00797F8C">
              <w:t>1</w:t>
            </w:r>
          </w:p>
        </w:tc>
        <w:tc>
          <w:tcPr>
            <w:tcW w:w="1116" w:type="pct"/>
          </w:tcPr>
          <w:p w:rsidR="00176FEA" w:rsidRPr="00797F8C" w:rsidRDefault="00176FEA" w:rsidP="002C522A">
            <w:r w:rsidRPr="00797F8C">
              <w:t>Русский язык</w:t>
            </w:r>
          </w:p>
        </w:tc>
        <w:tc>
          <w:tcPr>
            <w:tcW w:w="2590" w:type="pct"/>
            <w:gridSpan w:val="7"/>
          </w:tcPr>
          <w:p w:rsidR="00176FEA" w:rsidRPr="00797F8C" w:rsidRDefault="00176FEA" w:rsidP="002C522A">
            <w:r w:rsidRPr="00797F8C">
              <w:t>Знаки препинания в сложном предложении</w:t>
            </w:r>
          </w:p>
        </w:tc>
        <w:tc>
          <w:tcPr>
            <w:tcW w:w="722" w:type="pct"/>
            <w:gridSpan w:val="4"/>
          </w:tcPr>
          <w:p w:rsidR="00176FEA" w:rsidRPr="00797F8C" w:rsidRDefault="00176FEA" w:rsidP="00B863D7"/>
        </w:tc>
      </w:tr>
      <w:tr w:rsidR="00176FEA" w:rsidRPr="00797F8C" w:rsidTr="00176FEA">
        <w:tc>
          <w:tcPr>
            <w:tcW w:w="321" w:type="pct"/>
          </w:tcPr>
          <w:p w:rsidR="00176FEA" w:rsidRPr="00797F8C" w:rsidRDefault="00176FEA" w:rsidP="00B863D7">
            <w:pPr>
              <w:jc w:val="center"/>
            </w:pPr>
          </w:p>
        </w:tc>
        <w:tc>
          <w:tcPr>
            <w:tcW w:w="251" w:type="pct"/>
          </w:tcPr>
          <w:p w:rsidR="00176FEA" w:rsidRPr="00797F8C" w:rsidRDefault="00176FEA" w:rsidP="00B863D7">
            <w:r w:rsidRPr="00797F8C">
              <w:t>2</w:t>
            </w:r>
          </w:p>
        </w:tc>
        <w:tc>
          <w:tcPr>
            <w:tcW w:w="1116" w:type="pct"/>
          </w:tcPr>
          <w:p w:rsidR="00176FEA" w:rsidRPr="00797F8C" w:rsidRDefault="00176FEA" w:rsidP="002C522A">
            <w:r w:rsidRPr="00797F8C">
              <w:t>Чтение</w:t>
            </w:r>
          </w:p>
        </w:tc>
        <w:tc>
          <w:tcPr>
            <w:tcW w:w="2590" w:type="pct"/>
            <w:gridSpan w:val="7"/>
          </w:tcPr>
          <w:p w:rsidR="00176FEA" w:rsidRPr="00797F8C" w:rsidRDefault="00176FEA" w:rsidP="002C522A">
            <w:proofErr w:type="spellStart"/>
            <w:r w:rsidRPr="00797F8C">
              <w:t>В.П.Катаев</w:t>
            </w:r>
            <w:proofErr w:type="spellEnd"/>
            <w:r w:rsidRPr="00797F8C">
              <w:t xml:space="preserve"> «Сын полка»</w:t>
            </w:r>
          </w:p>
        </w:tc>
        <w:tc>
          <w:tcPr>
            <w:tcW w:w="722" w:type="pct"/>
            <w:gridSpan w:val="4"/>
          </w:tcPr>
          <w:p w:rsidR="00176FEA" w:rsidRPr="00797F8C" w:rsidRDefault="00176FEA" w:rsidP="00B863D7"/>
        </w:tc>
      </w:tr>
      <w:tr w:rsidR="00176FEA" w:rsidRPr="00797F8C" w:rsidTr="00E01D61">
        <w:tc>
          <w:tcPr>
            <w:tcW w:w="5000" w:type="pct"/>
            <w:gridSpan w:val="14"/>
          </w:tcPr>
          <w:p w:rsidR="00176FEA" w:rsidRPr="00797F8C" w:rsidRDefault="00176FEA" w:rsidP="00B863D7"/>
        </w:tc>
      </w:tr>
      <w:tr w:rsidR="00176FEA" w:rsidRPr="00797F8C" w:rsidTr="007F4907">
        <w:tc>
          <w:tcPr>
            <w:tcW w:w="321" w:type="pct"/>
          </w:tcPr>
          <w:p w:rsidR="00176FEA" w:rsidRPr="00797F8C" w:rsidRDefault="00176FEA" w:rsidP="00B863D7">
            <w:pPr>
              <w:jc w:val="center"/>
            </w:pPr>
            <w:r w:rsidRPr="00797F8C">
              <w:t>4б</w:t>
            </w:r>
          </w:p>
        </w:tc>
        <w:tc>
          <w:tcPr>
            <w:tcW w:w="251" w:type="pct"/>
          </w:tcPr>
          <w:p w:rsidR="00176FEA" w:rsidRPr="00797F8C" w:rsidRDefault="00176FEA" w:rsidP="00B863D7">
            <w:r w:rsidRPr="00797F8C">
              <w:t>1</w:t>
            </w:r>
          </w:p>
        </w:tc>
        <w:tc>
          <w:tcPr>
            <w:tcW w:w="1116" w:type="pct"/>
          </w:tcPr>
          <w:p w:rsidR="00176FEA" w:rsidRPr="00797F8C" w:rsidRDefault="00176FEA" w:rsidP="002C522A">
            <w:r w:rsidRPr="00797F8C">
              <w:t>Русский язык</w:t>
            </w:r>
          </w:p>
        </w:tc>
        <w:tc>
          <w:tcPr>
            <w:tcW w:w="1774" w:type="pct"/>
            <w:gridSpan w:val="5"/>
          </w:tcPr>
          <w:p w:rsidR="00176FEA" w:rsidRPr="00797F8C" w:rsidRDefault="00176FEA" w:rsidP="002C522A">
            <w:r w:rsidRPr="00797F8C">
              <w:t>Урок 132. Стр.166-172</w:t>
            </w:r>
          </w:p>
        </w:tc>
        <w:tc>
          <w:tcPr>
            <w:tcW w:w="1539" w:type="pct"/>
            <w:gridSpan w:val="6"/>
          </w:tcPr>
          <w:p w:rsidR="00176FEA" w:rsidRPr="00797F8C" w:rsidRDefault="00176FEA" w:rsidP="00CA5777"/>
        </w:tc>
      </w:tr>
      <w:tr w:rsidR="00176FEA" w:rsidRPr="00797F8C" w:rsidTr="007F4907">
        <w:tc>
          <w:tcPr>
            <w:tcW w:w="321" w:type="pct"/>
          </w:tcPr>
          <w:p w:rsidR="00176FEA" w:rsidRPr="00797F8C" w:rsidRDefault="00176FEA" w:rsidP="00B863D7">
            <w:pPr>
              <w:jc w:val="center"/>
            </w:pPr>
          </w:p>
        </w:tc>
        <w:tc>
          <w:tcPr>
            <w:tcW w:w="251" w:type="pct"/>
          </w:tcPr>
          <w:p w:rsidR="00176FEA" w:rsidRPr="00797F8C" w:rsidRDefault="00176FEA" w:rsidP="00B863D7">
            <w:r w:rsidRPr="00797F8C">
              <w:t>2</w:t>
            </w:r>
          </w:p>
        </w:tc>
        <w:tc>
          <w:tcPr>
            <w:tcW w:w="1116" w:type="pct"/>
          </w:tcPr>
          <w:p w:rsidR="00176FEA" w:rsidRPr="00797F8C" w:rsidRDefault="00176FEA" w:rsidP="002C522A">
            <w:r w:rsidRPr="00797F8C">
              <w:t>Окружающий  мир</w:t>
            </w:r>
          </w:p>
        </w:tc>
        <w:tc>
          <w:tcPr>
            <w:tcW w:w="1774" w:type="pct"/>
            <w:gridSpan w:val="5"/>
          </w:tcPr>
          <w:p w:rsidR="00176FEA" w:rsidRPr="00797F8C" w:rsidRDefault="00176FEA" w:rsidP="002C522A">
            <w:r w:rsidRPr="00797F8C">
              <w:t>Великая Отечественная  война 1941-1945гг</w:t>
            </w:r>
          </w:p>
        </w:tc>
        <w:tc>
          <w:tcPr>
            <w:tcW w:w="1539" w:type="pct"/>
            <w:gridSpan w:val="6"/>
          </w:tcPr>
          <w:p w:rsidR="00176FEA" w:rsidRPr="00797F8C" w:rsidRDefault="00176FEA" w:rsidP="00B863D7"/>
        </w:tc>
      </w:tr>
      <w:tr w:rsidR="00176FEA" w:rsidRPr="00797F8C" w:rsidTr="007F4907">
        <w:tc>
          <w:tcPr>
            <w:tcW w:w="321" w:type="pct"/>
          </w:tcPr>
          <w:p w:rsidR="00176FEA" w:rsidRPr="00797F8C" w:rsidRDefault="00176FEA" w:rsidP="00B863D7">
            <w:pPr>
              <w:jc w:val="center"/>
            </w:pPr>
          </w:p>
        </w:tc>
        <w:tc>
          <w:tcPr>
            <w:tcW w:w="251" w:type="pct"/>
          </w:tcPr>
          <w:p w:rsidR="00176FEA" w:rsidRPr="00797F8C" w:rsidRDefault="00176FEA" w:rsidP="00B863D7"/>
        </w:tc>
        <w:tc>
          <w:tcPr>
            <w:tcW w:w="1116" w:type="pct"/>
          </w:tcPr>
          <w:p w:rsidR="00176FEA" w:rsidRPr="00797F8C" w:rsidRDefault="00176FEA" w:rsidP="00B863D7"/>
        </w:tc>
        <w:tc>
          <w:tcPr>
            <w:tcW w:w="1774" w:type="pct"/>
            <w:gridSpan w:val="5"/>
          </w:tcPr>
          <w:p w:rsidR="00176FEA" w:rsidRPr="00797F8C" w:rsidRDefault="00176FEA" w:rsidP="00B863D7"/>
        </w:tc>
        <w:tc>
          <w:tcPr>
            <w:tcW w:w="1539" w:type="pct"/>
            <w:gridSpan w:val="6"/>
          </w:tcPr>
          <w:p w:rsidR="00176FEA" w:rsidRPr="00797F8C" w:rsidRDefault="00176FEA" w:rsidP="00B863D7"/>
        </w:tc>
      </w:tr>
      <w:tr w:rsidR="00797F8C" w:rsidRPr="00797F8C" w:rsidTr="007F4907">
        <w:tc>
          <w:tcPr>
            <w:tcW w:w="321" w:type="pct"/>
          </w:tcPr>
          <w:p w:rsidR="00797F8C" w:rsidRPr="00797F8C" w:rsidRDefault="00797F8C" w:rsidP="00B863D7">
            <w:pPr>
              <w:jc w:val="center"/>
            </w:pPr>
            <w:r w:rsidRPr="00797F8C">
              <w:t>4в</w:t>
            </w:r>
          </w:p>
        </w:tc>
        <w:tc>
          <w:tcPr>
            <w:tcW w:w="251" w:type="pct"/>
          </w:tcPr>
          <w:p w:rsidR="00797F8C" w:rsidRPr="00797F8C" w:rsidRDefault="00797F8C" w:rsidP="00B863D7">
            <w:r w:rsidRPr="00797F8C">
              <w:t>1</w:t>
            </w:r>
          </w:p>
        </w:tc>
        <w:tc>
          <w:tcPr>
            <w:tcW w:w="1116" w:type="pct"/>
          </w:tcPr>
          <w:p w:rsidR="00797F8C" w:rsidRPr="00797F8C" w:rsidRDefault="00797F8C" w:rsidP="002C522A">
            <w:r w:rsidRPr="00797F8C">
              <w:t>Русский язык</w:t>
            </w:r>
          </w:p>
        </w:tc>
        <w:tc>
          <w:tcPr>
            <w:tcW w:w="2623" w:type="pct"/>
            <w:gridSpan w:val="8"/>
          </w:tcPr>
          <w:p w:rsidR="00797F8C" w:rsidRPr="00797F8C" w:rsidRDefault="00797F8C" w:rsidP="002C522A">
            <w:r w:rsidRPr="00797F8C">
              <w:t>Сложное предложение.</w:t>
            </w:r>
          </w:p>
        </w:tc>
        <w:tc>
          <w:tcPr>
            <w:tcW w:w="690" w:type="pct"/>
            <w:gridSpan w:val="3"/>
          </w:tcPr>
          <w:p w:rsidR="00797F8C" w:rsidRPr="00797F8C" w:rsidRDefault="00797F8C" w:rsidP="00B863D7"/>
        </w:tc>
      </w:tr>
      <w:tr w:rsidR="00797F8C" w:rsidRPr="00797F8C" w:rsidTr="007F4907">
        <w:tc>
          <w:tcPr>
            <w:tcW w:w="321" w:type="pct"/>
          </w:tcPr>
          <w:p w:rsidR="00797F8C" w:rsidRPr="00797F8C" w:rsidRDefault="00797F8C" w:rsidP="00B863D7">
            <w:pPr>
              <w:jc w:val="center"/>
            </w:pPr>
          </w:p>
        </w:tc>
        <w:tc>
          <w:tcPr>
            <w:tcW w:w="251" w:type="pct"/>
          </w:tcPr>
          <w:p w:rsidR="00797F8C" w:rsidRPr="00797F8C" w:rsidRDefault="00797F8C" w:rsidP="00B863D7">
            <w:r w:rsidRPr="00797F8C">
              <w:t>2</w:t>
            </w:r>
          </w:p>
        </w:tc>
        <w:tc>
          <w:tcPr>
            <w:tcW w:w="1116" w:type="pct"/>
          </w:tcPr>
          <w:p w:rsidR="00797F8C" w:rsidRPr="00797F8C" w:rsidRDefault="00797F8C" w:rsidP="002C522A">
            <w:r w:rsidRPr="00797F8C">
              <w:t xml:space="preserve">ИЗО </w:t>
            </w:r>
          </w:p>
        </w:tc>
        <w:tc>
          <w:tcPr>
            <w:tcW w:w="2623" w:type="pct"/>
            <w:gridSpan w:val="8"/>
          </w:tcPr>
          <w:p w:rsidR="00797F8C" w:rsidRPr="00797F8C" w:rsidRDefault="00797F8C" w:rsidP="002C522A">
            <w:r w:rsidRPr="00797F8C">
              <w:t>Образ героя.</w:t>
            </w:r>
          </w:p>
        </w:tc>
        <w:tc>
          <w:tcPr>
            <w:tcW w:w="690" w:type="pct"/>
            <w:gridSpan w:val="3"/>
          </w:tcPr>
          <w:p w:rsidR="00797F8C" w:rsidRPr="00797F8C" w:rsidRDefault="00797F8C" w:rsidP="00B863D7"/>
        </w:tc>
      </w:tr>
      <w:tr w:rsidR="00797F8C" w:rsidRPr="00797F8C" w:rsidTr="00E01D61">
        <w:tc>
          <w:tcPr>
            <w:tcW w:w="5000" w:type="pct"/>
            <w:gridSpan w:val="14"/>
          </w:tcPr>
          <w:p w:rsidR="00797F8C" w:rsidRPr="00797F8C" w:rsidRDefault="00797F8C" w:rsidP="00B863D7"/>
        </w:tc>
      </w:tr>
      <w:tr w:rsidR="00797F8C" w:rsidRPr="00797F8C" w:rsidTr="007F4907">
        <w:tc>
          <w:tcPr>
            <w:tcW w:w="321" w:type="pct"/>
          </w:tcPr>
          <w:p w:rsidR="00797F8C" w:rsidRPr="00797F8C" w:rsidRDefault="00797F8C" w:rsidP="00B863D7">
            <w:pPr>
              <w:jc w:val="center"/>
            </w:pPr>
            <w:r w:rsidRPr="00797F8C">
              <w:t>4г</w:t>
            </w:r>
          </w:p>
        </w:tc>
        <w:tc>
          <w:tcPr>
            <w:tcW w:w="251" w:type="pct"/>
          </w:tcPr>
          <w:p w:rsidR="00797F8C" w:rsidRPr="00797F8C" w:rsidRDefault="00797F8C" w:rsidP="00B863D7">
            <w:r w:rsidRPr="00797F8C">
              <w:t>1</w:t>
            </w:r>
          </w:p>
        </w:tc>
        <w:tc>
          <w:tcPr>
            <w:tcW w:w="1116" w:type="pct"/>
          </w:tcPr>
          <w:p w:rsidR="00797F8C" w:rsidRPr="00797F8C" w:rsidRDefault="00797F8C" w:rsidP="002C522A">
            <w:r w:rsidRPr="00797F8C">
              <w:t>Русский язык</w:t>
            </w:r>
          </w:p>
        </w:tc>
        <w:tc>
          <w:tcPr>
            <w:tcW w:w="1919" w:type="pct"/>
            <w:gridSpan w:val="6"/>
          </w:tcPr>
          <w:p w:rsidR="00797F8C" w:rsidRPr="00797F8C" w:rsidRDefault="00797F8C" w:rsidP="002C522A">
            <w:r w:rsidRPr="00797F8C">
              <w:t>Сложное предложение.</w:t>
            </w:r>
          </w:p>
        </w:tc>
        <w:tc>
          <w:tcPr>
            <w:tcW w:w="1393" w:type="pct"/>
            <w:gridSpan w:val="5"/>
          </w:tcPr>
          <w:p w:rsidR="00797F8C" w:rsidRPr="00797F8C" w:rsidRDefault="00797F8C" w:rsidP="00B863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97F8C" w:rsidRPr="00797F8C" w:rsidTr="007F4907">
        <w:tc>
          <w:tcPr>
            <w:tcW w:w="321" w:type="pct"/>
          </w:tcPr>
          <w:p w:rsidR="00797F8C" w:rsidRPr="00797F8C" w:rsidRDefault="00797F8C" w:rsidP="00B863D7">
            <w:pPr>
              <w:jc w:val="center"/>
            </w:pPr>
          </w:p>
        </w:tc>
        <w:tc>
          <w:tcPr>
            <w:tcW w:w="251" w:type="pct"/>
          </w:tcPr>
          <w:p w:rsidR="00797F8C" w:rsidRPr="00797F8C" w:rsidRDefault="00797F8C" w:rsidP="00B863D7">
            <w:r w:rsidRPr="00797F8C">
              <w:t>2</w:t>
            </w:r>
          </w:p>
        </w:tc>
        <w:tc>
          <w:tcPr>
            <w:tcW w:w="1116" w:type="pct"/>
          </w:tcPr>
          <w:p w:rsidR="00797F8C" w:rsidRPr="00797F8C" w:rsidRDefault="00797F8C" w:rsidP="002C522A">
            <w:r w:rsidRPr="00797F8C">
              <w:t xml:space="preserve">ИЗО </w:t>
            </w:r>
          </w:p>
        </w:tc>
        <w:tc>
          <w:tcPr>
            <w:tcW w:w="1919" w:type="pct"/>
            <w:gridSpan w:val="6"/>
          </w:tcPr>
          <w:p w:rsidR="00797F8C" w:rsidRPr="00797F8C" w:rsidRDefault="00797F8C" w:rsidP="002C522A">
            <w:r w:rsidRPr="00797F8C">
              <w:t>Образ героя.</w:t>
            </w:r>
          </w:p>
        </w:tc>
        <w:tc>
          <w:tcPr>
            <w:tcW w:w="1393" w:type="pct"/>
            <w:gridSpan w:val="5"/>
          </w:tcPr>
          <w:p w:rsidR="00797F8C" w:rsidRPr="00797F8C" w:rsidRDefault="00797F8C" w:rsidP="00B863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97F8C" w:rsidRPr="00797F8C" w:rsidTr="00E01D61">
        <w:tc>
          <w:tcPr>
            <w:tcW w:w="5000" w:type="pct"/>
            <w:gridSpan w:val="14"/>
          </w:tcPr>
          <w:p w:rsidR="00797F8C" w:rsidRPr="00797F8C" w:rsidRDefault="00797F8C" w:rsidP="00B863D7"/>
        </w:tc>
      </w:tr>
      <w:tr w:rsidR="00797F8C" w:rsidRPr="00797F8C" w:rsidTr="007F4907">
        <w:tc>
          <w:tcPr>
            <w:tcW w:w="321" w:type="pct"/>
          </w:tcPr>
          <w:p w:rsidR="00797F8C" w:rsidRPr="00797F8C" w:rsidRDefault="00797F8C" w:rsidP="00B863D7">
            <w:pPr>
              <w:jc w:val="center"/>
            </w:pPr>
            <w:r w:rsidRPr="00797F8C">
              <w:t>4д</w:t>
            </w:r>
          </w:p>
        </w:tc>
        <w:tc>
          <w:tcPr>
            <w:tcW w:w="251" w:type="pct"/>
          </w:tcPr>
          <w:p w:rsidR="00797F8C" w:rsidRPr="00797F8C" w:rsidRDefault="00797F8C" w:rsidP="00B863D7">
            <w:r w:rsidRPr="00797F8C">
              <w:t>1</w:t>
            </w:r>
          </w:p>
        </w:tc>
        <w:tc>
          <w:tcPr>
            <w:tcW w:w="1116" w:type="pct"/>
          </w:tcPr>
          <w:p w:rsidR="00797F8C" w:rsidRPr="00797F8C" w:rsidRDefault="00797F8C" w:rsidP="002C522A">
            <w:r w:rsidRPr="00797F8C">
              <w:t>Русский язык</w:t>
            </w:r>
          </w:p>
        </w:tc>
        <w:tc>
          <w:tcPr>
            <w:tcW w:w="1919" w:type="pct"/>
            <w:gridSpan w:val="6"/>
          </w:tcPr>
          <w:p w:rsidR="00797F8C" w:rsidRPr="00797F8C" w:rsidRDefault="00797F8C" w:rsidP="002C522A">
            <w:r w:rsidRPr="00797F8C">
              <w:t>Сложное предложение.</w:t>
            </w:r>
          </w:p>
        </w:tc>
        <w:tc>
          <w:tcPr>
            <w:tcW w:w="1393" w:type="pct"/>
            <w:gridSpan w:val="5"/>
          </w:tcPr>
          <w:p w:rsidR="00797F8C" w:rsidRPr="00797F8C" w:rsidRDefault="00797F8C" w:rsidP="00E2347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97F8C" w:rsidRPr="00797F8C" w:rsidTr="007F4907">
        <w:tc>
          <w:tcPr>
            <w:tcW w:w="321" w:type="pct"/>
          </w:tcPr>
          <w:p w:rsidR="00797F8C" w:rsidRPr="00797F8C" w:rsidRDefault="00797F8C" w:rsidP="00B863D7">
            <w:pPr>
              <w:jc w:val="center"/>
            </w:pPr>
          </w:p>
        </w:tc>
        <w:tc>
          <w:tcPr>
            <w:tcW w:w="251" w:type="pct"/>
          </w:tcPr>
          <w:p w:rsidR="00797F8C" w:rsidRPr="00797F8C" w:rsidRDefault="00797F8C" w:rsidP="00B863D7">
            <w:r w:rsidRPr="00797F8C">
              <w:t>2</w:t>
            </w:r>
          </w:p>
        </w:tc>
        <w:tc>
          <w:tcPr>
            <w:tcW w:w="1116" w:type="pct"/>
          </w:tcPr>
          <w:p w:rsidR="00797F8C" w:rsidRPr="00797F8C" w:rsidRDefault="00797F8C" w:rsidP="002C522A">
            <w:r w:rsidRPr="00797F8C">
              <w:t xml:space="preserve">ИЗО </w:t>
            </w:r>
          </w:p>
        </w:tc>
        <w:tc>
          <w:tcPr>
            <w:tcW w:w="2663" w:type="pct"/>
            <w:gridSpan w:val="9"/>
          </w:tcPr>
          <w:p w:rsidR="00797F8C" w:rsidRPr="00797F8C" w:rsidRDefault="00797F8C" w:rsidP="002C522A">
            <w:r w:rsidRPr="00797F8C">
              <w:t>Образ героя.</w:t>
            </w:r>
          </w:p>
        </w:tc>
        <w:tc>
          <w:tcPr>
            <w:tcW w:w="649" w:type="pct"/>
            <w:gridSpan w:val="2"/>
          </w:tcPr>
          <w:p w:rsidR="00797F8C" w:rsidRPr="00797F8C" w:rsidRDefault="00797F8C" w:rsidP="00B863D7"/>
        </w:tc>
      </w:tr>
    </w:tbl>
    <w:p w:rsidR="000B36CD" w:rsidRPr="00797F8C" w:rsidRDefault="000B36CD" w:rsidP="00B863D7">
      <w:pPr>
        <w:jc w:val="center"/>
      </w:pPr>
    </w:p>
    <w:p w:rsidR="00AB4558" w:rsidRPr="00797F8C" w:rsidRDefault="00AB4558" w:rsidP="00B863D7">
      <w:pPr>
        <w:jc w:val="center"/>
      </w:pPr>
      <w:r w:rsidRPr="00797F8C">
        <w:t>Зам</w:t>
      </w:r>
      <w:proofErr w:type="gramStart"/>
      <w:r w:rsidRPr="00797F8C">
        <w:t>.д</w:t>
      </w:r>
      <w:proofErr w:type="gramEnd"/>
      <w:r w:rsidRPr="00797F8C">
        <w:t>иректора по УВР                                                              М.Г. Бондарева</w:t>
      </w:r>
      <w:bookmarkEnd w:id="0"/>
    </w:p>
    <w:sectPr w:rsidR="00AB4558" w:rsidRPr="00797F8C" w:rsidSect="00AB4558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CCE"/>
    <w:multiLevelType w:val="hybridMultilevel"/>
    <w:tmpl w:val="AF445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0024"/>
    <w:multiLevelType w:val="multilevel"/>
    <w:tmpl w:val="453ED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E5D60B3"/>
    <w:multiLevelType w:val="hybridMultilevel"/>
    <w:tmpl w:val="F59AD95A"/>
    <w:lvl w:ilvl="0" w:tplc="E5C2D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36CD"/>
    <w:rsid w:val="000117B3"/>
    <w:rsid w:val="000169F3"/>
    <w:rsid w:val="00042559"/>
    <w:rsid w:val="00046F60"/>
    <w:rsid w:val="00052E8D"/>
    <w:rsid w:val="00053B94"/>
    <w:rsid w:val="00073B6B"/>
    <w:rsid w:val="00082CCD"/>
    <w:rsid w:val="00090CFF"/>
    <w:rsid w:val="000A2C3F"/>
    <w:rsid w:val="000B36CD"/>
    <w:rsid w:val="000D116A"/>
    <w:rsid w:val="000E1644"/>
    <w:rsid w:val="000F2DCB"/>
    <w:rsid w:val="00111F52"/>
    <w:rsid w:val="00120FDB"/>
    <w:rsid w:val="00121E0B"/>
    <w:rsid w:val="0012504A"/>
    <w:rsid w:val="00153685"/>
    <w:rsid w:val="001715F7"/>
    <w:rsid w:val="00176FEA"/>
    <w:rsid w:val="001A2A03"/>
    <w:rsid w:val="001A3FFB"/>
    <w:rsid w:val="001A7664"/>
    <w:rsid w:val="001B1902"/>
    <w:rsid w:val="001D185A"/>
    <w:rsid w:val="001D7D86"/>
    <w:rsid w:val="001E36CA"/>
    <w:rsid w:val="001E5029"/>
    <w:rsid w:val="001F037B"/>
    <w:rsid w:val="001F3849"/>
    <w:rsid w:val="001F53A3"/>
    <w:rsid w:val="00207B51"/>
    <w:rsid w:val="00210173"/>
    <w:rsid w:val="002179A1"/>
    <w:rsid w:val="002322F5"/>
    <w:rsid w:val="002323CC"/>
    <w:rsid w:val="002377D2"/>
    <w:rsid w:val="0024149A"/>
    <w:rsid w:val="00242148"/>
    <w:rsid w:val="00242CA6"/>
    <w:rsid w:val="00251C54"/>
    <w:rsid w:val="00260524"/>
    <w:rsid w:val="002735D6"/>
    <w:rsid w:val="00280AEC"/>
    <w:rsid w:val="00280FDA"/>
    <w:rsid w:val="00285640"/>
    <w:rsid w:val="00295353"/>
    <w:rsid w:val="0029691D"/>
    <w:rsid w:val="002A7D52"/>
    <w:rsid w:val="002B7275"/>
    <w:rsid w:val="002C2532"/>
    <w:rsid w:val="002D152F"/>
    <w:rsid w:val="002D1F28"/>
    <w:rsid w:val="002D71E0"/>
    <w:rsid w:val="002F60A4"/>
    <w:rsid w:val="002F7148"/>
    <w:rsid w:val="003002B9"/>
    <w:rsid w:val="003152C5"/>
    <w:rsid w:val="00334651"/>
    <w:rsid w:val="0033635B"/>
    <w:rsid w:val="00343F4D"/>
    <w:rsid w:val="003449D0"/>
    <w:rsid w:val="003521C7"/>
    <w:rsid w:val="00371959"/>
    <w:rsid w:val="00385681"/>
    <w:rsid w:val="00391D75"/>
    <w:rsid w:val="003923D2"/>
    <w:rsid w:val="00397C52"/>
    <w:rsid w:val="003A4CE7"/>
    <w:rsid w:val="003A533A"/>
    <w:rsid w:val="003B2817"/>
    <w:rsid w:val="003D5A6B"/>
    <w:rsid w:val="003E0047"/>
    <w:rsid w:val="003E0E2D"/>
    <w:rsid w:val="003E2BB9"/>
    <w:rsid w:val="003F2377"/>
    <w:rsid w:val="003F5943"/>
    <w:rsid w:val="0041069F"/>
    <w:rsid w:val="00414321"/>
    <w:rsid w:val="00415074"/>
    <w:rsid w:val="00415BC9"/>
    <w:rsid w:val="004301F3"/>
    <w:rsid w:val="00433D08"/>
    <w:rsid w:val="00440B3E"/>
    <w:rsid w:val="004631CF"/>
    <w:rsid w:val="0046664E"/>
    <w:rsid w:val="00470CA0"/>
    <w:rsid w:val="0048023F"/>
    <w:rsid w:val="004865FB"/>
    <w:rsid w:val="0049425F"/>
    <w:rsid w:val="00497F9D"/>
    <w:rsid w:val="004B02F7"/>
    <w:rsid w:val="004B1CD5"/>
    <w:rsid w:val="004B6E9D"/>
    <w:rsid w:val="004D1DF7"/>
    <w:rsid w:val="004D2F77"/>
    <w:rsid w:val="004D3E8F"/>
    <w:rsid w:val="004E08F4"/>
    <w:rsid w:val="004E316E"/>
    <w:rsid w:val="004E6E80"/>
    <w:rsid w:val="004F3705"/>
    <w:rsid w:val="004F426E"/>
    <w:rsid w:val="00503D2A"/>
    <w:rsid w:val="00510B1F"/>
    <w:rsid w:val="00512DD3"/>
    <w:rsid w:val="005236C4"/>
    <w:rsid w:val="00526971"/>
    <w:rsid w:val="005322F1"/>
    <w:rsid w:val="00550522"/>
    <w:rsid w:val="00553026"/>
    <w:rsid w:val="00555ACA"/>
    <w:rsid w:val="005625B9"/>
    <w:rsid w:val="005746A4"/>
    <w:rsid w:val="005817ED"/>
    <w:rsid w:val="00582C62"/>
    <w:rsid w:val="00586767"/>
    <w:rsid w:val="00590D0C"/>
    <w:rsid w:val="00595F10"/>
    <w:rsid w:val="00597BCD"/>
    <w:rsid w:val="005A00C5"/>
    <w:rsid w:val="005B32F8"/>
    <w:rsid w:val="005C7422"/>
    <w:rsid w:val="005D2C63"/>
    <w:rsid w:val="005D2EA5"/>
    <w:rsid w:val="005D3889"/>
    <w:rsid w:val="005D4B44"/>
    <w:rsid w:val="005D5F7C"/>
    <w:rsid w:val="005E0E8F"/>
    <w:rsid w:val="005E7282"/>
    <w:rsid w:val="005F34F0"/>
    <w:rsid w:val="00632413"/>
    <w:rsid w:val="00635200"/>
    <w:rsid w:val="00637F67"/>
    <w:rsid w:val="00656EC2"/>
    <w:rsid w:val="00662B31"/>
    <w:rsid w:val="00663BD4"/>
    <w:rsid w:val="00671D6D"/>
    <w:rsid w:val="00677997"/>
    <w:rsid w:val="00680AC3"/>
    <w:rsid w:val="00680DC0"/>
    <w:rsid w:val="00696638"/>
    <w:rsid w:val="006B0BE7"/>
    <w:rsid w:val="006B43A7"/>
    <w:rsid w:val="006B5EC9"/>
    <w:rsid w:val="006C5562"/>
    <w:rsid w:val="006D4A01"/>
    <w:rsid w:val="006E1298"/>
    <w:rsid w:val="006E266A"/>
    <w:rsid w:val="006E5395"/>
    <w:rsid w:val="006F1F27"/>
    <w:rsid w:val="007020B8"/>
    <w:rsid w:val="00710063"/>
    <w:rsid w:val="00713626"/>
    <w:rsid w:val="00713876"/>
    <w:rsid w:val="007245C2"/>
    <w:rsid w:val="00727FC3"/>
    <w:rsid w:val="00745232"/>
    <w:rsid w:val="00760BF9"/>
    <w:rsid w:val="00765D31"/>
    <w:rsid w:val="00771B42"/>
    <w:rsid w:val="007764F5"/>
    <w:rsid w:val="00776A16"/>
    <w:rsid w:val="0077709C"/>
    <w:rsid w:val="00782391"/>
    <w:rsid w:val="00797F8C"/>
    <w:rsid w:val="007A3D7D"/>
    <w:rsid w:val="007B017E"/>
    <w:rsid w:val="007B0D89"/>
    <w:rsid w:val="007C0FBE"/>
    <w:rsid w:val="007C49CF"/>
    <w:rsid w:val="007D1F94"/>
    <w:rsid w:val="007D3647"/>
    <w:rsid w:val="007E235F"/>
    <w:rsid w:val="007F4907"/>
    <w:rsid w:val="0080288A"/>
    <w:rsid w:val="008100A1"/>
    <w:rsid w:val="00815D71"/>
    <w:rsid w:val="00816296"/>
    <w:rsid w:val="008165C3"/>
    <w:rsid w:val="00833CDE"/>
    <w:rsid w:val="00837E33"/>
    <w:rsid w:val="00841BA5"/>
    <w:rsid w:val="00844C4F"/>
    <w:rsid w:val="008503AA"/>
    <w:rsid w:val="00870740"/>
    <w:rsid w:val="00872A9B"/>
    <w:rsid w:val="00886E55"/>
    <w:rsid w:val="008A3F8B"/>
    <w:rsid w:val="008A70DA"/>
    <w:rsid w:val="008B629A"/>
    <w:rsid w:val="008C01D6"/>
    <w:rsid w:val="008C072A"/>
    <w:rsid w:val="008C2417"/>
    <w:rsid w:val="008C2B60"/>
    <w:rsid w:val="008E33F5"/>
    <w:rsid w:val="008F759A"/>
    <w:rsid w:val="00902910"/>
    <w:rsid w:val="00912933"/>
    <w:rsid w:val="00913538"/>
    <w:rsid w:val="00926AB9"/>
    <w:rsid w:val="0093714E"/>
    <w:rsid w:val="009448B7"/>
    <w:rsid w:val="00964C6E"/>
    <w:rsid w:val="00967B33"/>
    <w:rsid w:val="009776C2"/>
    <w:rsid w:val="00981376"/>
    <w:rsid w:val="00984034"/>
    <w:rsid w:val="009A1A85"/>
    <w:rsid w:val="009A22F4"/>
    <w:rsid w:val="009A3BAA"/>
    <w:rsid w:val="009A599A"/>
    <w:rsid w:val="009C1EFE"/>
    <w:rsid w:val="009E5C3A"/>
    <w:rsid w:val="009E5CC1"/>
    <w:rsid w:val="009F0009"/>
    <w:rsid w:val="009F55EC"/>
    <w:rsid w:val="00A04473"/>
    <w:rsid w:val="00A076EF"/>
    <w:rsid w:val="00A10FA0"/>
    <w:rsid w:val="00A37DBB"/>
    <w:rsid w:val="00A46150"/>
    <w:rsid w:val="00A53CDF"/>
    <w:rsid w:val="00A74605"/>
    <w:rsid w:val="00A969FA"/>
    <w:rsid w:val="00AA1F4F"/>
    <w:rsid w:val="00AB2CAB"/>
    <w:rsid w:val="00AB4558"/>
    <w:rsid w:val="00AB77F7"/>
    <w:rsid w:val="00AC27F6"/>
    <w:rsid w:val="00AE322E"/>
    <w:rsid w:val="00AE6620"/>
    <w:rsid w:val="00B05C22"/>
    <w:rsid w:val="00B15D72"/>
    <w:rsid w:val="00B260C4"/>
    <w:rsid w:val="00B274C0"/>
    <w:rsid w:val="00B425C4"/>
    <w:rsid w:val="00B42CA8"/>
    <w:rsid w:val="00B439B3"/>
    <w:rsid w:val="00B54E44"/>
    <w:rsid w:val="00B55042"/>
    <w:rsid w:val="00B57778"/>
    <w:rsid w:val="00B60ECF"/>
    <w:rsid w:val="00B65022"/>
    <w:rsid w:val="00B66BD2"/>
    <w:rsid w:val="00B73376"/>
    <w:rsid w:val="00B863D7"/>
    <w:rsid w:val="00BA097D"/>
    <w:rsid w:val="00BA70DC"/>
    <w:rsid w:val="00BB0456"/>
    <w:rsid w:val="00BB3B1A"/>
    <w:rsid w:val="00BB4920"/>
    <w:rsid w:val="00BC131F"/>
    <w:rsid w:val="00BC2722"/>
    <w:rsid w:val="00BC57F2"/>
    <w:rsid w:val="00BD661F"/>
    <w:rsid w:val="00BE0A67"/>
    <w:rsid w:val="00BE45EB"/>
    <w:rsid w:val="00BF3DFE"/>
    <w:rsid w:val="00C06C6A"/>
    <w:rsid w:val="00C16632"/>
    <w:rsid w:val="00C16B30"/>
    <w:rsid w:val="00C26514"/>
    <w:rsid w:val="00C3278B"/>
    <w:rsid w:val="00C354F9"/>
    <w:rsid w:val="00C43BF1"/>
    <w:rsid w:val="00C565A7"/>
    <w:rsid w:val="00C705CE"/>
    <w:rsid w:val="00C75C8F"/>
    <w:rsid w:val="00C813B2"/>
    <w:rsid w:val="00C86344"/>
    <w:rsid w:val="00C92504"/>
    <w:rsid w:val="00C94037"/>
    <w:rsid w:val="00C94380"/>
    <w:rsid w:val="00C96EA4"/>
    <w:rsid w:val="00CA3ED7"/>
    <w:rsid w:val="00CC2523"/>
    <w:rsid w:val="00CD037F"/>
    <w:rsid w:val="00CD6B51"/>
    <w:rsid w:val="00CE1D42"/>
    <w:rsid w:val="00CF5D67"/>
    <w:rsid w:val="00CF6A98"/>
    <w:rsid w:val="00D104B6"/>
    <w:rsid w:val="00D1405F"/>
    <w:rsid w:val="00D216FE"/>
    <w:rsid w:val="00D2681C"/>
    <w:rsid w:val="00D26E69"/>
    <w:rsid w:val="00D3242C"/>
    <w:rsid w:val="00D342C6"/>
    <w:rsid w:val="00D34BF7"/>
    <w:rsid w:val="00D43473"/>
    <w:rsid w:val="00D535A7"/>
    <w:rsid w:val="00D56F50"/>
    <w:rsid w:val="00D80B97"/>
    <w:rsid w:val="00D83848"/>
    <w:rsid w:val="00D83B72"/>
    <w:rsid w:val="00D8589C"/>
    <w:rsid w:val="00D937EA"/>
    <w:rsid w:val="00DB7049"/>
    <w:rsid w:val="00DC4481"/>
    <w:rsid w:val="00DC6BA9"/>
    <w:rsid w:val="00DD0737"/>
    <w:rsid w:val="00DD3876"/>
    <w:rsid w:val="00DD6551"/>
    <w:rsid w:val="00DE124D"/>
    <w:rsid w:val="00DE292C"/>
    <w:rsid w:val="00DF163D"/>
    <w:rsid w:val="00E01D61"/>
    <w:rsid w:val="00E152D9"/>
    <w:rsid w:val="00E25609"/>
    <w:rsid w:val="00E47312"/>
    <w:rsid w:val="00E51298"/>
    <w:rsid w:val="00E561E2"/>
    <w:rsid w:val="00E610D7"/>
    <w:rsid w:val="00E663D4"/>
    <w:rsid w:val="00E67385"/>
    <w:rsid w:val="00E7551D"/>
    <w:rsid w:val="00E80B6E"/>
    <w:rsid w:val="00E82296"/>
    <w:rsid w:val="00E91C87"/>
    <w:rsid w:val="00E92DAD"/>
    <w:rsid w:val="00EB68E9"/>
    <w:rsid w:val="00EB739F"/>
    <w:rsid w:val="00EB7EFA"/>
    <w:rsid w:val="00EC5FA3"/>
    <w:rsid w:val="00ED0501"/>
    <w:rsid w:val="00ED2DDF"/>
    <w:rsid w:val="00ED6232"/>
    <w:rsid w:val="00F233B7"/>
    <w:rsid w:val="00F43B45"/>
    <w:rsid w:val="00F5139D"/>
    <w:rsid w:val="00F67AC2"/>
    <w:rsid w:val="00F741EA"/>
    <w:rsid w:val="00F80DC6"/>
    <w:rsid w:val="00F96138"/>
    <w:rsid w:val="00FA7223"/>
    <w:rsid w:val="00FB3C73"/>
    <w:rsid w:val="00FC082F"/>
    <w:rsid w:val="00FE4A87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60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41BA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1BA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3635B"/>
    <w:rPr>
      <w:color w:val="0000FF"/>
      <w:u w:val="single"/>
    </w:rPr>
  </w:style>
  <w:style w:type="paragraph" w:customStyle="1" w:styleId="TableContents">
    <w:name w:val="Table Contents"/>
    <w:basedOn w:val="a"/>
    <w:rsid w:val="00EC5FA3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rsid w:val="00D937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15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715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1715F7"/>
    <w:pPr>
      <w:suppressLineNumbers/>
    </w:pPr>
  </w:style>
  <w:style w:type="paragraph" w:customStyle="1" w:styleId="c6">
    <w:name w:val="c6"/>
    <w:basedOn w:val="a"/>
    <w:rsid w:val="00BC57F2"/>
    <w:pPr>
      <w:spacing w:before="100" w:beforeAutospacing="1" w:after="100" w:afterAutospacing="1"/>
    </w:pPr>
  </w:style>
  <w:style w:type="character" w:customStyle="1" w:styleId="c0">
    <w:name w:val="c0"/>
    <w:basedOn w:val="a0"/>
    <w:rsid w:val="00BC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BA9C-5E09-40C0-8A94-ED6B1A71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для учащихся 2 в класса</vt:lpstr>
    </vt:vector>
  </TitlesOfParts>
  <Company/>
  <LinksUpToDate>false</LinksUpToDate>
  <CharactersWithSpaces>2290</CharactersWithSpaces>
  <SharedDoc>false</SharedDoc>
  <HLinks>
    <vt:vector size="24" baseType="variant">
      <vt:variant>
        <vt:i4>8192059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http://www.youtube.com/watch?v=cRaXHufFae4</vt:lpwstr>
      </vt:variant>
      <vt:variant>
        <vt:lpwstr/>
      </vt:variant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http://www.youtube.com/watch?v=cRaXHufFae4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https://drive.google.com/drive/folders/1lDzxFh2k1XdnbKxxSwkYzHUIGxTv2DSj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https://drive.google.com/drive/folders/1lDzxFh2k1XdnbKxxSwkYzHUIGxTv2DSj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для учащихся 2 в класса</dc:title>
  <dc:creator>Алина</dc:creator>
  <cp:lastModifiedBy>Марина</cp:lastModifiedBy>
  <cp:revision>7</cp:revision>
  <cp:lastPrinted>2020-04-01T08:25:00Z</cp:lastPrinted>
  <dcterms:created xsi:type="dcterms:W3CDTF">2020-05-28T02:57:00Z</dcterms:created>
  <dcterms:modified xsi:type="dcterms:W3CDTF">2020-05-28T03:11:00Z</dcterms:modified>
</cp:coreProperties>
</file>