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6E" w:rsidRDefault="00FB6615" w:rsidP="00484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 истории на 27</w:t>
      </w:r>
      <w:r w:rsidR="0048466E">
        <w:rPr>
          <w:rFonts w:ascii="Times New Roman" w:hAnsi="Times New Roman" w:cs="Times New Roman"/>
        </w:rPr>
        <w:t>.05.2020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5386"/>
        <w:gridCol w:w="1525"/>
      </w:tblGrid>
      <w:tr w:rsidR="0048466E" w:rsidTr="006E72AB"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86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48466E" w:rsidTr="006E72AB"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86" w:type="dxa"/>
          </w:tcPr>
          <w:p w:rsidR="0048466E" w:rsidRDefault="003C11B2" w:rsidP="00FB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B6615">
              <w:rPr>
                <w:rFonts w:ascii="Times New Roman" w:hAnsi="Times New Roman" w:cs="Times New Roman"/>
              </w:rPr>
              <w:t>51 - 58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="00FB6615">
              <w:rPr>
                <w:rFonts w:ascii="Times New Roman" w:hAnsi="Times New Roman" w:cs="Times New Roman"/>
              </w:rPr>
              <w:t>ознакомиться с материалом</w:t>
            </w:r>
            <w:r w:rsidR="0048466E">
              <w:rPr>
                <w:rFonts w:ascii="Times New Roman" w:hAnsi="Times New Roman" w:cs="Times New Roman"/>
              </w:rPr>
              <w:t xml:space="preserve">); </w:t>
            </w:r>
            <w:r w:rsidR="00FB6615">
              <w:rPr>
                <w:rFonts w:ascii="Times New Roman" w:hAnsi="Times New Roman" w:cs="Times New Roman"/>
              </w:rPr>
              <w:t>59-60 прочитать.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6E" w:rsidTr="006E72AB"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8466E" w:rsidRDefault="00FB6615" w:rsidP="0048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П.59… (ознакомиться с материалом)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6E" w:rsidTr="006E72AB"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8466E" w:rsidRDefault="00FB6615" w:rsidP="004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Решу ЕГЭ (готовимся к ЕГЭ)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0A74" w:rsidRDefault="007B0A74"/>
    <w:sectPr w:rsidR="007B0A74" w:rsidSect="0098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466E"/>
    <w:rsid w:val="003C11B2"/>
    <w:rsid w:val="003F6427"/>
    <w:rsid w:val="0048466E"/>
    <w:rsid w:val="007B0A74"/>
    <w:rsid w:val="009818B0"/>
    <w:rsid w:val="00FB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2020-05-12T10:03:00Z</dcterms:created>
  <dcterms:modified xsi:type="dcterms:W3CDTF">2020-05-26T07:25:00Z</dcterms:modified>
</cp:coreProperties>
</file>