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</w:t>
      </w:r>
    </w:p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436" w:rsidRDefault="002F3436" w:rsidP="002F3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2F3436" w:rsidRDefault="002F3436" w:rsidP="002F3436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10а: </w:t>
      </w:r>
      <w:r>
        <w:rPr>
          <w:rFonts w:ascii="Times New Roman" w:hAnsi="Times New Roman" w:cs="Times New Roman"/>
          <w:sz w:val="28"/>
          <w:szCs w:val="28"/>
        </w:rPr>
        <w:t>параграф 26, вопросы после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>
          <w:rPr>
            <w:rStyle w:val="a3"/>
            <w:sz w:val="28"/>
            <w:szCs w:val="28"/>
          </w:rPr>
          <w:t>https://youtu.be/vvW6OI8Ovr0</w:t>
        </w:r>
      </w:hyperlink>
      <w:r>
        <w:rPr>
          <w:sz w:val="28"/>
          <w:szCs w:val="28"/>
        </w:rPr>
        <w:t>,</w:t>
      </w:r>
    </w:p>
    <w:p w:rsidR="002F3436" w:rsidRDefault="002F3436" w:rsidP="002F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проблемы, причины и пути решения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рисылать  только тем, кому скажу)</w:t>
      </w:r>
    </w:p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36" w:rsidRDefault="002F3436" w:rsidP="002F3436">
      <w:pPr>
        <w:spacing w:after="0" w:line="240" w:lineRule="auto"/>
      </w:pPr>
    </w:p>
    <w:p w:rsidR="005E4DCB" w:rsidRDefault="005E4DCB"/>
    <w:sectPr w:rsidR="005E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436"/>
    <w:rsid w:val="002F3436"/>
    <w:rsid w:val="005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vW6OI8O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2020-05-26T07:17:00Z</dcterms:created>
  <dcterms:modified xsi:type="dcterms:W3CDTF">2020-05-26T07:17:00Z</dcterms:modified>
</cp:coreProperties>
</file>