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EF" w:rsidRDefault="001C340C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26</w:t>
      </w:r>
      <w:r w:rsidR="0000605E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БВ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1C340C" w:rsidRDefault="0000605E" w:rsidP="001C3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2 часть. Тема: </w:t>
            </w:r>
            <w:r w:rsidR="001C340C">
              <w:rPr>
                <w:rFonts w:ascii="Times New Roman" w:hAnsi="Times New Roman" w:cs="Times New Roman"/>
              </w:rPr>
              <w:t>Литовское государство и Русь   (таблица)</w:t>
            </w:r>
          </w:p>
          <w:p w:rsidR="0000605E" w:rsidRDefault="0000605E" w:rsidP="003E0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0605E" w:rsidRDefault="00D76FFA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00605E" w:rsidRDefault="0000605E" w:rsidP="003E0E49">
      <w:pPr>
        <w:jc w:val="center"/>
        <w:rPr>
          <w:rFonts w:ascii="Times New Roman" w:hAnsi="Times New Roman" w:cs="Times New Roman"/>
        </w:rPr>
      </w:pPr>
    </w:p>
    <w:p w:rsidR="001C340C" w:rsidRDefault="001C340C" w:rsidP="001C34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литовских князей</w:t>
      </w:r>
    </w:p>
    <w:tbl>
      <w:tblPr>
        <w:tblStyle w:val="a3"/>
        <w:tblW w:w="0" w:type="auto"/>
        <w:tblLook w:val="04A0"/>
      </w:tblPr>
      <w:tblGrid>
        <w:gridCol w:w="1242"/>
        <w:gridCol w:w="1418"/>
        <w:gridCol w:w="2126"/>
        <w:gridCol w:w="4785"/>
      </w:tblGrid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Князь</w:t>
            </w:r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правления</w:t>
            </w: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Присоединённые территории</w:t>
            </w: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правления </w:t>
            </w:r>
          </w:p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(отношения с Русью)</w:t>
            </w: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Миндовг</w:t>
            </w:r>
            <w:proofErr w:type="spellEnd"/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Гедимин</w:t>
            </w:r>
            <w:proofErr w:type="spellEnd"/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Ольгерд</w:t>
            </w:r>
            <w:proofErr w:type="spellEnd"/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Ягайло </w:t>
            </w:r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40C" w:rsidTr="00985946">
        <w:tc>
          <w:tcPr>
            <w:tcW w:w="1242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5" w:type="dxa"/>
          </w:tcPr>
          <w:p w:rsidR="001C340C" w:rsidRDefault="001C340C" w:rsidP="00985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Оставшаяся часть </w:t>
            </w:r>
          </w:p>
        </w:tc>
      </w:tr>
    </w:tbl>
    <w:p w:rsidR="001C340C" w:rsidRDefault="001C340C" w:rsidP="001C340C">
      <w:pPr>
        <w:jc w:val="center"/>
        <w:rPr>
          <w:rFonts w:ascii="Times New Roman" w:hAnsi="Times New Roman" w:cs="Times New Roman"/>
        </w:rPr>
      </w:pPr>
    </w:p>
    <w:p w:rsidR="001C340C" w:rsidRDefault="001C340C" w:rsidP="001C34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Желающие получить оценку «Отлично» «5», должны после таблицы написать вывод.</w:t>
      </w:r>
    </w:p>
    <w:p w:rsidR="001C340C" w:rsidRPr="0000605E" w:rsidRDefault="001C340C" w:rsidP="003E0E49">
      <w:pPr>
        <w:jc w:val="center"/>
        <w:rPr>
          <w:rFonts w:ascii="Times New Roman" w:hAnsi="Times New Roman" w:cs="Times New Roman"/>
        </w:rPr>
      </w:pPr>
    </w:p>
    <w:sectPr w:rsidR="001C340C" w:rsidRPr="0000605E" w:rsidSect="002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05E"/>
    <w:rsid w:val="0000605E"/>
    <w:rsid w:val="001C340C"/>
    <w:rsid w:val="00201591"/>
    <w:rsid w:val="002337EF"/>
    <w:rsid w:val="003E0E49"/>
    <w:rsid w:val="00D7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2020-05-11T10:10:00Z</dcterms:created>
  <dcterms:modified xsi:type="dcterms:W3CDTF">2020-05-25T07:27:00Z</dcterms:modified>
</cp:coreProperties>
</file>