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747" w:type="dxa"/>
        <w:tblLook w:val="04A0"/>
      </w:tblPr>
      <w:tblGrid>
        <w:gridCol w:w="817"/>
        <w:gridCol w:w="1559"/>
        <w:gridCol w:w="7371"/>
      </w:tblGrid>
      <w:tr w:rsidR="006F6139" w:rsidTr="00B804B6">
        <w:tc>
          <w:tcPr>
            <w:tcW w:w="817" w:type="dxa"/>
          </w:tcPr>
          <w:p w:rsidR="006F6139" w:rsidRPr="006F6139" w:rsidRDefault="006F6139" w:rsidP="00050E22">
            <w:pPr>
              <w:rPr>
                <w:b/>
              </w:rPr>
            </w:pPr>
            <w:r w:rsidRPr="006F6139">
              <w:rPr>
                <w:b/>
              </w:rPr>
              <w:t>Класс</w:t>
            </w:r>
          </w:p>
        </w:tc>
        <w:tc>
          <w:tcPr>
            <w:tcW w:w="1559" w:type="dxa"/>
          </w:tcPr>
          <w:p w:rsidR="006F6139" w:rsidRPr="006F6139" w:rsidRDefault="006F6139" w:rsidP="004713B4">
            <w:pPr>
              <w:jc w:val="both"/>
              <w:rPr>
                <w:b/>
              </w:rPr>
            </w:pPr>
            <w:r w:rsidRPr="006F6139">
              <w:rPr>
                <w:b/>
              </w:rPr>
              <w:t>Предмет</w:t>
            </w:r>
          </w:p>
        </w:tc>
        <w:tc>
          <w:tcPr>
            <w:tcW w:w="7371" w:type="dxa"/>
          </w:tcPr>
          <w:p w:rsidR="006F6139" w:rsidRPr="006F6139" w:rsidRDefault="006F6139" w:rsidP="004713B4">
            <w:pPr>
              <w:jc w:val="both"/>
              <w:rPr>
                <w:b/>
              </w:rPr>
            </w:pPr>
            <w:r w:rsidRPr="006F6139">
              <w:rPr>
                <w:b/>
              </w:rPr>
              <w:t>Задание</w:t>
            </w:r>
          </w:p>
        </w:tc>
      </w:tr>
      <w:tr w:rsidR="00A607F7" w:rsidTr="00B804B6">
        <w:tc>
          <w:tcPr>
            <w:tcW w:w="817" w:type="dxa"/>
          </w:tcPr>
          <w:p w:rsidR="00A607F7" w:rsidRDefault="00A607F7" w:rsidP="004713B4">
            <w:pPr>
              <w:jc w:val="both"/>
            </w:pPr>
            <w:r>
              <w:t>6Б</w:t>
            </w:r>
          </w:p>
        </w:tc>
        <w:tc>
          <w:tcPr>
            <w:tcW w:w="1559" w:type="dxa"/>
          </w:tcPr>
          <w:p w:rsidR="00A607F7" w:rsidRDefault="00A607F7" w:rsidP="004713B4">
            <w:pPr>
              <w:jc w:val="both"/>
            </w:pPr>
            <w:r>
              <w:t>Русский язык</w:t>
            </w:r>
          </w:p>
        </w:tc>
        <w:tc>
          <w:tcPr>
            <w:tcW w:w="7371" w:type="dxa"/>
          </w:tcPr>
          <w:p w:rsidR="00A9512D" w:rsidRDefault="00A9512D" w:rsidP="006F6139">
            <w:pPr>
              <w:jc w:val="both"/>
            </w:pPr>
            <w:r>
              <w:t xml:space="preserve">Параграф 58, упр. 605 </w:t>
            </w:r>
            <w:proofErr w:type="spellStart"/>
            <w:r>
              <w:t>з</w:t>
            </w:r>
            <w:proofErr w:type="spellEnd"/>
            <w:r>
              <w:t xml:space="preserve">. 1, 2; </w:t>
            </w:r>
            <w:proofErr w:type="spellStart"/>
            <w:r>
              <w:t>з</w:t>
            </w:r>
            <w:proofErr w:type="spellEnd"/>
            <w:r>
              <w:t xml:space="preserve">. 3- первое числительное, первое причастие; упр. 606 </w:t>
            </w:r>
            <w:proofErr w:type="spellStart"/>
            <w:r>
              <w:t>з</w:t>
            </w:r>
            <w:proofErr w:type="spellEnd"/>
            <w:r>
              <w:t>. 1, 2. Начинаем готовиться к контрольной работе по теме: «Числительное». Параграфы 52-55 – повторяем правила.</w:t>
            </w:r>
          </w:p>
          <w:p w:rsidR="00A607F7" w:rsidRDefault="00A607F7" w:rsidP="006F6139">
            <w:pPr>
              <w:jc w:val="both"/>
            </w:pPr>
            <w:r w:rsidRPr="008E3687">
              <w:rPr>
                <w:b/>
              </w:rPr>
              <w:t>Электронная почта</w:t>
            </w:r>
            <w:r>
              <w:t xml:space="preserve">: </w:t>
            </w:r>
            <w:r>
              <w:rPr>
                <w:rFonts w:ascii="Arial" w:hAnsi="Arial" w:cs="Arial"/>
                <w:color w:val="005BD1"/>
                <w:sz w:val="15"/>
                <w:szCs w:val="15"/>
                <w:shd w:val="clear" w:color="auto" w:fill="FFFFFF"/>
              </w:rPr>
              <w:t>allochka.belyakova.2018@mail.ru</w:t>
            </w:r>
          </w:p>
        </w:tc>
      </w:tr>
      <w:tr w:rsidR="007D5E9E" w:rsidTr="00B804B6">
        <w:tc>
          <w:tcPr>
            <w:tcW w:w="817" w:type="dxa"/>
          </w:tcPr>
          <w:p w:rsidR="007D5E9E" w:rsidRDefault="007D5E9E" w:rsidP="004713B4">
            <w:pPr>
              <w:jc w:val="both"/>
            </w:pPr>
            <w:r>
              <w:t>11А</w:t>
            </w:r>
          </w:p>
        </w:tc>
        <w:tc>
          <w:tcPr>
            <w:tcW w:w="1559" w:type="dxa"/>
          </w:tcPr>
          <w:p w:rsidR="007D5E9E" w:rsidRDefault="007D5E9E" w:rsidP="004713B4">
            <w:pPr>
              <w:jc w:val="both"/>
            </w:pPr>
            <w:r>
              <w:t>Русский язык</w:t>
            </w:r>
          </w:p>
        </w:tc>
        <w:tc>
          <w:tcPr>
            <w:tcW w:w="7371" w:type="dxa"/>
          </w:tcPr>
          <w:p w:rsidR="00FE5257" w:rsidRPr="00FE5257" w:rsidRDefault="00FE5257" w:rsidP="00A607F7">
            <w:pPr>
              <w:jc w:val="both"/>
            </w:pPr>
            <w:r>
              <w:t xml:space="preserve">Задание 8 доделать в сборнике Симаковой стр. </w:t>
            </w:r>
            <w:r w:rsidR="00AB11A5">
              <w:t>382-3</w:t>
            </w:r>
            <w:r>
              <w:t>89, обозначив ошибку в каждом предложении.</w:t>
            </w:r>
          </w:p>
          <w:p w:rsidR="007D5E9E" w:rsidRDefault="007D5E9E" w:rsidP="00A607F7">
            <w:pPr>
              <w:jc w:val="both"/>
            </w:pPr>
            <w:r w:rsidRPr="008E3687">
              <w:rPr>
                <w:b/>
              </w:rPr>
              <w:t>Электронная почта</w:t>
            </w:r>
            <w:r>
              <w:t xml:space="preserve">: </w:t>
            </w:r>
            <w:r>
              <w:rPr>
                <w:rFonts w:ascii="Arial" w:hAnsi="Arial" w:cs="Arial"/>
                <w:color w:val="005BD1"/>
                <w:sz w:val="15"/>
                <w:szCs w:val="15"/>
                <w:shd w:val="clear" w:color="auto" w:fill="FFFFFF"/>
              </w:rPr>
              <w:t>allochka.belyakova.2018@mail.ru</w:t>
            </w:r>
          </w:p>
        </w:tc>
      </w:tr>
      <w:tr w:rsidR="00FE5257" w:rsidTr="00B804B6">
        <w:tc>
          <w:tcPr>
            <w:tcW w:w="817" w:type="dxa"/>
            <w:vMerge w:val="restart"/>
          </w:tcPr>
          <w:p w:rsidR="00FE5257" w:rsidRDefault="00FE5257" w:rsidP="004713B4">
            <w:pPr>
              <w:jc w:val="both"/>
            </w:pPr>
            <w:r>
              <w:t>11Б</w:t>
            </w:r>
          </w:p>
        </w:tc>
        <w:tc>
          <w:tcPr>
            <w:tcW w:w="1559" w:type="dxa"/>
          </w:tcPr>
          <w:p w:rsidR="00FE5257" w:rsidRDefault="00FE5257" w:rsidP="004713B4">
            <w:pPr>
              <w:jc w:val="both"/>
            </w:pPr>
            <w:r>
              <w:t>Русский язык</w:t>
            </w:r>
          </w:p>
        </w:tc>
        <w:tc>
          <w:tcPr>
            <w:tcW w:w="7371" w:type="dxa"/>
          </w:tcPr>
          <w:p w:rsidR="00FE5257" w:rsidRDefault="00FE5257" w:rsidP="00A607F7">
            <w:pPr>
              <w:jc w:val="both"/>
            </w:pPr>
            <w:r>
              <w:t xml:space="preserve">Сборник Симаковой </w:t>
            </w:r>
            <w:proofErr w:type="spellStart"/>
            <w:r>
              <w:t>з</w:t>
            </w:r>
            <w:proofErr w:type="spellEnd"/>
            <w:r>
              <w:t>. 23: стр. 440-441 учить; стр. 442-444 сделать письменно; стр. 446-452 ранжировать; стр. 453-454 учить.</w:t>
            </w:r>
          </w:p>
          <w:p w:rsidR="00FE5257" w:rsidRDefault="00FE5257" w:rsidP="00A607F7">
            <w:pPr>
              <w:jc w:val="both"/>
            </w:pPr>
            <w:r w:rsidRPr="008E3687">
              <w:rPr>
                <w:b/>
              </w:rPr>
              <w:t>Электронная почта</w:t>
            </w:r>
            <w:r>
              <w:t xml:space="preserve">: </w:t>
            </w:r>
            <w:r>
              <w:rPr>
                <w:rFonts w:ascii="Arial" w:hAnsi="Arial" w:cs="Arial"/>
                <w:color w:val="005BD1"/>
                <w:sz w:val="15"/>
                <w:szCs w:val="15"/>
                <w:shd w:val="clear" w:color="auto" w:fill="FFFFFF"/>
              </w:rPr>
              <w:t>allochka.belyakova.2018@mail.ru</w:t>
            </w:r>
          </w:p>
        </w:tc>
      </w:tr>
      <w:tr w:rsidR="00FE5257" w:rsidTr="00B804B6">
        <w:tc>
          <w:tcPr>
            <w:tcW w:w="817" w:type="dxa"/>
            <w:vMerge/>
          </w:tcPr>
          <w:p w:rsidR="00FE5257" w:rsidRDefault="00FE5257" w:rsidP="004713B4">
            <w:pPr>
              <w:jc w:val="both"/>
            </w:pPr>
          </w:p>
        </w:tc>
        <w:tc>
          <w:tcPr>
            <w:tcW w:w="1559" w:type="dxa"/>
          </w:tcPr>
          <w:p w:rsidR="00FE5257" w:rsidRDefault="00FE5257" w:rsidP="004713B4">
            <w:pPr>
              <w:jc w:val="both"/>
            </w:pPr>
            <w:r>
              <w:t>Литература</w:t>
            </w:r>
          </w:p>
        </w:tc>
        <w:tc>
          <w:tcPr>
            <w:tcW w:w="7371" w:type="dxa"/>
          </w:tcPr>
          <w:p w:rsidR="00FE5257" w:rsidRPr="00AB11A5" w:rsidRDefault="00AB11A5" w:rsidP="00A607F7">
            <w:pPr>
              <w:jc w:val="both"/>
            </w:pPr>
            <w:r>
              <w:t>По рассказу В.П. Астафьева «</w:t>
            </w:r>
            <w:proofErr w:type="spellStart"/>
            <w:r>
              <w:t>Людочка</w:t>
            </w:r>
            <w:proofErr w:type="spellEnd"/>
            <w:r>
              <w:t xml:space="preserve">» или таблица, или письменно ответить на вопрос: «В чём </w:t>
            </w:r>
            <w:r w:rsidRPr="00AB11A5">
              <w:t>“</w:t>
            </w:r>
            <w:r>
              <w:t>жестокий</w:t>
            </w:r>
            <w:r w:rsidRPr="00AB11A5">
              <w:t>”</w:t>
            </w:r>
            <w:r>
              <w:t xml:space="preserve"> реализм творчества Астафьева?» («</w:t>
            </w:r>
            <w:proofErr w:type="spellStart"/>
            <w:r>
              <w:t>Людочка</w:t>
            </w:r>
            <w:proofErr w:type="spellEnd"/>
            <w:r>
              <w:t>» или «Царь-рыба»).</w:t>
            </w:r>
          </w:p>
        </w:tc>
      </w:tr>
    </w:tbl>
    <w:p w:rsidR="00FB7EB5" w:rsidRDefault="00FB7EB5" w:rsidP="004713B4">
      <w:pPr>
        <w:ind w:firstLine="709"/>
        <w:jc w:val="both"/>
      </w:pPr>
    </w:p>
    <w:sectPr w:rsidR="00FB7EB5" w:rsidSect="0006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6AEE"/>
    <w:multiLevelType w:val="hybridMultilevel"/>
    <w:tmpl w:val="6FFEC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13E48"/>
    <w:multiLevelType w:val="hybridMultilevel"/>
    <w:tmpl w:val="33B28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61E4C"/>
    <w:multiLevelType w:val="hybridMultilevel"/>
    <w:tmpl w:val="71CC2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C7AF3"/>
    <w:multiLevelType w:val="hybridMultilevel"/>
    <w:tmpl w:val="71CC2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F6BE6"/>
    <w:multiLevelType w:val="hybridMultilevel"/>
    <w:tmpl w:val="739A3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43155"/>
    <w:multiLevelType w:val="hybridMultilevel"/>
    <w:tmpl w:val="2BACE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13B4"/>
    <w:rsid w:val="00050E22"/>
    <w:rsid w:val="00060541"/>
    <w:rsid w:val="000B5B41"/>
    <w:rsid w:val="001A5DE4"/>
    <w:rsid w:val="003215B7"/>
    <w:rsid w:val="004713B4"/>
    <w:rsid w:val="00537103"/>
    <w:rsid w:val="00677F3F"/>
    <w:rsid w:val="006F6139"/>
    <w:rsid w:val="0077133C"/>
    <w:rsid w:val="007D5E9E"/>
    <w:rsid w:val="008E3687"/>
    <w:rsid w:val="009A2F87"/>
    <w:rsid w:val="00A161B8"/>
    <w:rsid w:val="00A607F7"/>
    <w:rsid w:val="00A9512D"/>
    <w:rsid w:val="00AB11A5"/>
    <w:rsid w:val="00B13B2A"/>
    <w:rsid w:val="00B44ADA"/>
    <w:rsid w:val="00B804B6"/>
    <w:rsid w:val="00DF3D9F"/>
    <w:rsid w:val="00E00791"/>
    <w:rsid w:val="00EC54DA"/>
    <w:rsid w:val="00F836BF"/>
    <w:rsid w:val="00FB7EB5"/>
    <w:rsid w:val="00FE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13B4"/>
    <w:rPr>
      <w:b/>
      <w:bCs/>
    </w:rPr>
  </w:style>
  <w:style w:type="character" w:styleId="a4">
    <w:name w:val="Emphasis"/>
    <w:basedOn w:val="a0"/>
    <w:uiPriority w:val="20"/>
    <w:qFormat/>
    <w:rsid w:val="004713B4"/>
    <w:rPr>
      <w:i/>
      <w:iCs/>
    </w:rPr>
  </w:style>
  <w:style w:type="character" w:styleId="a5">
    <w:name w:val="Hyperlink"/>
    <w:basedOn w:val="a0"/>
    <w:uiPriority w:val="99"/>
    <w:semiHidden/>
    <w:unhideWhenUsed/>
    <w:rsid w:val="004713B4"/>
    <w:rPr>
      <w:color w:val="0000FF"/>
      <w:u w:val="single"/>
    </w:rPr>
  </w:style>
  <w:style w:type="table" w:styleId="a6">
    <w:name w:val="Table Grid"/>
    <w:basedOn w:val="a1"/>
    <w:uiPriority w:val="59"/>
    <w:rsid w:val="006F6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60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2020-04-05T18:47:00Z</dcterms:created>
  <dcterms:modified xsi:type="dcterms:W3CDTF">2020-04-24T06:43:00Z</dcterms:modified>
</cp:coreProperties>
</file>