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Pr="004B5981" w:rsidRDefault="003A3F2D" w:rsidP="004B59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</w:t>
      </w:r>
      <w:r w:rsidR="00913F28" w:rsidRPr="004B5981">
        <w:rPr>
          <w:rFonts w:ascii="Times New Roman" w:hAnsi="Times New Roman" w:cs="Times New Roman"/>
          <w:b/>
          <w:sz w:val="26"/>
          <w:szCs w:val="26"/>
        </w:rPr>
        <w:t>.04.2020</w:t>
      </w:r>
    </w:p>
    <w:p w:rsidR="004B5981" w:rsidRPr="00FA43BC" w:rsidRDefault="004B5981" w:rsidP="00FA43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913F28" w:rsidRDefault="003A3F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Н</w:t>
      </w:r>
      <w:r w:rsidR="001660C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ового времени  </w:t>
      </w:r>
      <w:r w:rsidR="00913F28"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7в класс</w:t>
      </w:r>
    </w:p>
    <w:p w:rsidR="003A3F2D" w:rsidRPr="00642343" w:rsidRDefault="001660C2" w:rsidP="003A3F2D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660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1660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660C2">
        <w:rPr>
          <w:rFonts w:ascii="Times New Roman" w:hAnsi="Times New Roman" w:cs="Times New Roman"/>
          <w:sz w:val="28"/>
          <w:szCs w:val="28"/>
        </w:rPr>
        <w:t>Interneturok.ru</w:t>
      </w:r>
      <w:proofErr w:type="spellEnd"/>
      <w:r w:rsidRPr="001660C2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предмет:  Все</w:t>
      </w:r>
      <w:r w:rsidR="003A3F2D">
        <w:rPr>
          <w:rFonts w:ascii="Times New Roman" w:hAnsi="Times New Roman" w:cs="Times New Roman"/>
          <w:sz w:val="28"/>
          <w:szCs w:val="28"/>
        </w:rPr>
        <w:t xml:space="preserve">общая история, выбрать 7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660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A3F2D" w:rsidRPr="00642343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>Западноевропейская колонизация "новых" земель</w:t>
      </w:r>
    </w:p>
    <w:p w:rsidR="00EC25DF" w:rsidRPr="001660C2" w:rsidRDefault="003A3F2D" w:rsidP="00166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Пройти тест. </w:t>
      </w:r>
      <w:r w:rsidR="00166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прислать</w:t>
      </w:r>
    </w:p>
    <w:p w:rsidR="009C432C" w:rsidRPr="00707617" w:rsidRDefault="009C432C" w:rsidP="009C432C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="00EC25D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D7134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p w:rsidR="00CD7134" w:rsidRPr="00367294" w:rsidRDefault="00CD7134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История России 10 б класс</w:t>
      </w:r>
    </w:p>
    <w:p w:rsidR="00CD7134" w:rsidRDefault="003A3F2D" w:rsidP="009C43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П.41 –читать, выполнить небольшую работу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36137">
        <w:rPr>
          <w:b/>
          <w:bCs/>
          <w:color w:val="000000"/>
        </w:rPr>
        <w:t>Основные события в истории азиатских стран в XVII-XVIII веках.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736137">
        <w:rPr>
          <w:b/>
          <w:bCs/>
          <w:color w:val="000000"/>
        </w:rPr>
        <w:t>Вопрос – ответ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>1.В первой четверти XVII </w:t>
      </w:r>
      <w:proofErr w:type="gramStart"/>
      <w:r w:rsidRPr="00736137">
        <w:rPr>
          <w:color w:val="000000"/>
        </w:rPr>
        <w:t>в</w:t>
      </w:r>
      <w:proofErr w:type="gramEnd"/>
      <w:r w:rsidRPr="00736137">
        <w:rPr>
          <w:color w:val="000000"/>
        </w:rPr>
        <w:t xml:space="preserve">. </w:t>
      </w:r>
      <w:proofErr w:type="gramStart"/>
      <w:r w:rsidRPr="00736137">
        <w:rPr>
          <w:color w:val="000000"/>
        </w:rPr>
        <w:t>территория</w:t>
      </w:r>
      <w:proofErr w:type="gramEnd"/>
      <w:r w:rsidRPr="00736137">
        <w:rPr>
          <w:color w:val="000000"/>
        </w:rPr>
        <w:t xml:space="preserve"> Монголии разделена на три государства?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>2. Годы «Великого бедствия»?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>3. Единое ополчение казахов в 1710г. возглавил?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4. Основатель </w:t>
      </w:r>
      <w:proofErr w:type="spellStart"/>
      <w:r w:rsidRPr="00736137">
        <w:rPr>
          <w:color w:val="000000"/>
        </w:rPr>
        <w:t>Джунгарского</w:t>
      </w:r>
      <w:proofErr w:type="spellEnd"/>
      <w:r w:rsidRPr="00736137">
        <w:rPr>
          <w:color w:val="000000"/>
        </w:rPr>
        <w:t xml:space="preserve"> ханства?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>5.Восстание в Китае в 1628-1644гг. возглавил?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>6.В 1726г. состоялся курултай, на котором было принято решение…?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>7.Основатель Маньчжурского государства?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8.Первы правитель династии </w:t>
      </w:r>
      <w:proofErr w:type="spellStart"/>
      <w:r w:rsidRPr="00736137">
        <w:rPr>
          <w:color w:val="000000"/>
        </w:rPr>
        <w:t>Цин</w:t>
      </w:r>
      <w:proofErr w:type="spellEnd"/>
      <w:r w:rsidRPr="00736137">
        <w:rPr>
          <w:color w:val="000000"/>
        </w:rPr>
        <w:t>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9.В каком году к власти в </w:t>
      </w:r>
      <w:proofErr w:type="spellStart"/>
      <w:r w:rsidRPr="00736137">
        <w:rPr>
          <w:color w:val="000000"/>
        </w:rPr>
        <w:t>Джунгарии</w:t>
      </w:r>
      <w:proofErr w:type="spellEnd"/>
      <w:r w:rsidRPr="00736137">
        <w:rPr>
          <w:color w:val="000000"/>
        </w:rPr>
        <w:t xml:space="preserve"> пришел </w:t>
      </w:r>
      <w:proofErr w:type="spellStart"/>
      <w:r w:rsidRPr="00736137">
        <w:rPr>
          <w:color w:val="000000"/>
        </w:rPr>
        <w:t>Цэван</w:t>
      </w:r>
      <w:proofErr w:type="spellEnd"/>
      <w:r w:rsidRPr="00736137">
        <w:rPr>
          <w:color w:val="000000"/>
        </w:rPr>
        <w:t xml:space="preserve"> </w:t>
      </w:r>
      <w:proofErr w:type="spellStart"/>
      <w:r w:rsidRPr="00736137">
        <w:rPr>
          <w:color w:val="000000"/>
        </w:rPr>
        <w:t>Рабдан</w:t>
      </w:r>
      <w:proofErr w:type="spellEnd"/>
      <w:r w:rsidRPr="00736137">
        <w:rPr>
          <w:color w:val="000000"/>
        </w:rPr>
        <w:t>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10. В каком году было образовано </w:t>
      </w:r>
      <w:proofErr w:type="spellStart"/>
      <w:r w:rsidRPr="00736137">
        <w:rPr>
          <w:color w:val="000000"/>
        </w:rPr>
        <w:t>Джунгарское</w:t>
      </w:r>
      <w:proofErr w:type="spellEnd"/>
      <w:r w:rsidRPr="00736137">
        <w:rPr>
          <w:color w:val="000000"/>
        </w:rPr>
        <w:t xml:space="preserve"> ханство?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11. В каком году произошла </w:t>
      </w:r>
      <w:proofErr w:type="spellStart"/>
      <w:r w:rsidRPr="00736137">
        <w:rPr>
          <w:color w:val="000000"/>
        </w:rPr>
        <w:t>Булантинская</w:t>
      </w:r>
      <w:proofErr w:type="spellEnd"/>
      <w:r w:rsidRPr="00736137">
        <w:rPr>
          <w:color w:val="000000"/>
        </w:rPr>
        <w:t xml:space="preserve"> битва?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12. Назовите имена батыров принимавших участие в сражениях с </w:t>
      </w:r>
      <w:proofErr w:type="spellStart"/>
      <w:r w:rsidRPr="00736137">
        <w:rPr>
          <w:color w:val="000000"/>
        </w:rPr>
        <w:t>джунгарами</w:t>
      </w:r>
      <w:proofErr w:type="spellEnd"/>
      <w:r w:rsidRPr="00736137">
        <w:rPr>
          <w:color w:val="000000"/>
        </w:rPr>
        <w:t>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13. В </w:t>
      </w:r>
      <w:proofErr w:type="spellStart"/>
      <w:r w:rsidRPr="00736137">
        <w:rPr>
          <w:color w:val="000000"/>
        </w:rPr>
        <w:t>какои</w:t>
      </w:r>
      <w:proofErr w:type="spellEnd"/>
      <w:r w:rsidRPr="00736137">
        <w:rPr>
          <w:color w:val="000000"/>
        </w:rPr>
        <w:t xml:space="preserve"> году произошла </w:t>
      </w:r>
      <w:proofErr w:type="spellStart"/>
      <w:r w:rsidRPr="00736137">
        <w:rPr>
          <w:color w:val="000000"/>
        </w:rPr>
        <w:t>Анракайская</w:t>
      </w:r>
      <w:proofErr w:type="spellEnd"/>
      <w:r w:rsidRPr="00736137">
        <w:rPr>
          <w:color w:val="000000"/>
        </w:rPr>
        <w:t xml:space="preserve"> битва?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14.В каком году правителем </w:t>
      </w:r>
      <w:proofErr w:type="spellStart"/>
      <w:r w:rsidRPr="00736137">
        <w:rPr>
          <w:color w:val="000000"/>
        </w:rPr>
        <w:t>Джунгарского</w:t>
      </w:r>
      <w:proofErr w:type="spellEnd"/>
      <w:r w:rsidRPr="00736137">
        <w:rPr>
          <w:color w:val="000000"/>
        </w:rPr>
        <w:t xml:space="preserve"> ханства становится </w:t>
      </w:r>
      <w:proofErr w:type="spellStart"/>
      <w:r w:rsidRPr="00736137">
        <w:rPr>
          <w:color w:val="000000"/>
        </w:rPr>
        <w:t>Галдан</w:t>
      </w:r>
      <w:proofErr w:type="spellEnd"/>
      <w:r w:rsidRPr="00736137">
        <w:rPr>
          <w:color w:val="000000"/>
        </w:rPr>
        <w:t xml:space="preserve"> </w:t>
      </w:r>
      <w:proofErr w:type="spellStart"/>
      <w:r w:rsidRPr="00736137">
        <w:rPr>
          <w:color w:val="000000"/>
        </w:rPr>
        <w:t>Цэрэн</w:t>
      </w:r>
      <w:proofErr w:type="spellEnd"/>
      <w:r w:rsidRPr="00736137">
        <w:rPr>
          <w:color w:val="000000"/>
        </w:rPr>
        <w:t>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>15.В 1755-1757гг китайцы покорили…?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16.Хан Среднего </w:t>
      </w:r>
      <w:proofErr w:type="spellStart"/>
      <w:r w:rsidRPr="00736137">
        <w:rPr>
          <w:color w:val="000000"/>
        </w:rPr>
        <w:t>жуза</w:t>
      </w:r>
      <w:proofErr w:type="spellEnd"/>
      <w:r w:rsidRPr="00736137">
        <w:rPr>
          <w:color w:val="000000"/>
        </w:rPr>
        <w:t>, который принял подданство Китая?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17. В какие годы перестало существовать </w:t>
      </w:r>
      <w:proofErr w:type="spellStart"/>
      <w:r w:rsidRPr="00736137">
        <w:rPr>
          <w:color w:val="000000"/>
        </w:rPr>
        <w:t>Джунгарское</w:t>
      </w:r>
      <w:proofErr w:type="spellEnd"/>
      <w:r w:rsidRPr="00736137">
        <w:rPr>
          <w:color w:val="000000"/>
        </w:rPr>
        <w:t xml:space="preserve"> ханство?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18. Как называется в истории политика проводимая ханом </w:t>
      </w:r>
      <w:proofErr w:type="spellStart"/>
      <w:r w:rsidRPr="00736137">
        <w:rPr>
          <w:color w:val="000000"/>
        </w:rPr>
        <w:t>Абулхаиром</w:t>
      </w:r>
      <w:proofErr w:type="spellEnd"/>
      <w:r w:rsidRPr="00736137">
        <w:rPr>
          <w:color w:val="000000"/>
        </w:rPr>
        <w:t>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19. В каком году Младший </w:t>
      </w:r>
      <w:proofErr w:type="spellStart"/>
      <w:r w:rsidRPr="00736137">
        <w:rPr>
          <w:color w:val="000000"/>
        </w:rPr>
        <w:t>жуз</w:t>
      </w:r>
      <w:proofErr w:type="spellEnd"/>
      <w:r w:rsidRPr="00736137">
        <w:rPr>
          <w:color w:val="000000"/>
        </w:rPr>
        <w:t xml:space="preserve"> вошел в состав Российской империи?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>20. Политика Китая в отношении Казахского ханства в 50-60-х гг.</w:t>
      </w:r>
      <w:r w:rsidRPr="00736137">
        <w:rPr>
          <w:b/>
          <w:bCs/>
          <w:color w:val="000000"/>
        </w:rPr>
        <w:t> </w:t>
      </w:r>
      <w:r w:rsidRPr="00736137">
        <w:rPr>
          <w:color w:val="000000"/>
        </w:rPr>
        <w:t>XVIII </w:t>
      </w:r>
      <w:proofErr w:type="gramStart"/>
      <w:r w:rsidRPr="00736137">
        <w:rPr>
          <w:color w:val="000000"/>
        </w:rPr>
        <w:t>в</w:t>
      </w:r>
      <w:proofErr w:type="gramEnd"/>
      <w:r w:rsidRPr="00736137">
        <w:rPr>
          <w:color w:val="000000"/>
        </w:rPr>
        <w:t>.?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21. В 1757г. император </w:t>
      </w:r>
      <w:proofErr w:type="spellStart"/>
      <w:r w:rsidRPr="00736137">
        <w:rPr>
          <w:color w:val="000000"/>
        </w:rPr>
        <w:t>Цяньлун</w:t>
      </w:r>
      <w:proofErr w:type="spellEnd"/>
      <w:r w:rsidRPr="00736137">
        <w:rPr>
          <w:color w:val="000000"/>
        </w:rPr>
        <w:t xml:space="preserve"> запретил?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>22. Призывы «Общества Белого лотоса» в Китае?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23. В каком году в состав Российской империи вошел Средний </w:t>
      </w:r>
      <w:proofErr w:type="spellStart"/>
      <w:r w:rsidRPr="00736137">
        <w:rPr>
          <w:color w:val="000000"/>
        </w:rPr>
        <w:t>жуз</w:t>
      </w:r>
      <w:proofErr w:type="spellEnd"/>
      <w:r w:rsidRPr="00736137">
        <w:rPr>
          <w:color w:val="000000"/>
        </w:rPr>
        <w:t>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 xml:space="preserve">24.В каком году ханом Среднего </w:t>
      </w:r>
      <w:proofErr w:type="spellStart"/>
      <w:r w:rsidRPr="00736137">
        <w:rPr>
          <w:color w:val="000000"/>
        </w:rPr>
        <w:t>жуза</w:t>
      </w:r>
      <w:proofErr w:type="spellEnd"/>
      <w:r w:rsidRPr="00736137">
        <w:rPr>
          <w:color w:val="000000"/>
        </w:rPr>
        <w:t xml:space="preserve"> стал </w:t>
      </w:r>
      <w:proofErr w:type="spellStart"/>
      <w:r w:rsidRPr="00736137">
        <w:rPr>
          <w:color w:val="000000"/>
        </w:rPr>
        <w:t>Абылай</w:t>
      </w:r>
      <w:proofErr w:type="spellEnd"/>
      <w:r w:rsidRPr="00736137">
        <w:rPr>
          <w:color w:val="000000"/>
        </w:rPr>
        <w:t>?</w:t>
      </w:r>
    </w:p>
    <w:p w:rsidR="003A3F2D" w:rsidRPr="00736137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736137">
        <w:rPr>
          <w:color w:val="000000"/>
        </w:rPr>
        <w:t>25.Численность населения Китая к концу XVIII </w:t>
      </w:r>
      <w:proofErr w:type="gramStart"/>
      <w:r w:rsidRPr="00736137">
        <w:rPr>
          <w:color w:val="000000"/>
        </w:rPr>
        <w:t>в</w:t>
      </w:r>
      <w:proofErr w:type="gramEnd"/>
      <w:r w:rsidRPr="00736137">
        <w:rPr>
          <w:color w:val="000000"/>
        </w:rPr>
        <w:t>.?</w:t>
      </w:r>
    </w:p>
    <w:p w:rsidR="003A3F2D" w:rsidRPr="003A3F2D" w:rsidRDefault="003A3F2D" w:rsidP="003A3F2D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736137">
        <w:rPr>
          <w:b/>
          <w:bCs/>
          <w:color w:val="000000"/>
        </w:rPr>
        <w:t>Учащиеся отвечают на вопросы</w:t>
      </w:r>
      <w:proofErr w:type="gramStart"/>
      <w:r w:rsidRPr="00736137"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(</w:t>
      </w:r>
      <w:proofErr w:type="gramStart"/>
      <w:r w:rsidRPr="003A3F2D">
        <w:rPr>
          <w:b/>
          <w:bCs/>
          <w:i/>
          <w:color w:val="000000"/>
        </w:rPr>
        <w:t>в</w:t>
      </w:r>
      <w:proofErr w:type="gramEnd"/>
      <w:r w:rsidRPr="003A3F2D">
        <w:rPr>
          <w:b/>
          <w:bCs/>
          <w:i/>
          <w:color w:val="000000"/>
        </w:rPr>
        <w:t xml:space="preserve">опросы сами писать не надо. </w:t>
      </w:r>
      <w:proofErr w:type="gramStart"/>
      <w:r w:rsidRPr="003A3F2D">
        <w:rPr>
          <w:b/>
          <w:bCs/>
          <w:i/>
          <w:color w:val="000000"/>
        </w:rPr>
        <w:t>Ставим номер вопроса и ответ)</w:t>
      </w:r>
      <w:proofErr w:type="gramEnd"/>
    </w:p>
    <w:p w:rsidR="00FA43BC" w:rsidRPr="003A3F2D" w:rsidRDefault="00FA43BC" w:rsidP="00FA43B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CD7134" w:rsidRPr="00707617" w:rsidRDefault="00CD7134" w:rsidP="00CD7134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lastRenderedPageBreak/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CD7134" w:rsidRDefault="00CD7134" w:rsidP="009C432C">
      <w:pPr>
        <w:rPr>
          <w:rFonts w:ascii="Times New Roman" w:hAnsi="Times New Roman" w:cs="Times New Roman"/>
          <w:sz w:val="24"/>
          <w:szCs w:val="24"/>
        </w:rPr>
      </w:pPr>
    </w:p>
    <w:p w:rsidR="00CD7134" w:rsidRDefault="003A3F2D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ИРК-9а, 9б, 9в </w:t>
      </w:r>
      <w:r w:rsidR="00CD7134"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3A3F2D" w:rsidRPr="00E126F6" w:rsidRDefault="003A3F2D" w:rsidP="003A3F2D">
      <w:pPr>
        <w:jc w:val="center"/>
        <w:rPr>
          <w:rFonts w:ascii="Arial" w:hAnsi="Arial" w:cs="Arial"/>
          <w:b/>
          <w:sz w:val="24"/>
          <w:szCs w:val="24"/>
        </w:rPr>
      </w:pPr>
      <w:r w:rsidRPr="00E126F6">
        <w:rPr>
          <w:rFonts w:ascii="Arial" w:hAnsi="Arial" w:cs="Arial"/>
          <w:b/>
          <w:sz w:val="24"/>
          <w:szCs w:val="24"/>
        </w:rPr>
        <w:t xml:space="preserve">Тема: Культура Пензенского края во второй половине </w:t>
      </w:r>
      <w:r w:rsidRPr="00E126F6">
        <w:rPr>
          <w:rFonts w:ascii="Arial" w:hAnsi="Arial" w:cs="Arial"/>
          <w:b/>
          <w:sz w:val="24"/>
          <w:szCs w:val="24"/>
          <w:lang w:val="en-US"/>
        </w:rPr>
        <w:t>XIX</w:t>
      </w:r>
      <w:r w:rsidRPr="00E126F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126F6">
        <w:rPr>
          <w:rFonts w:ascii="Arial" w:hAnsi="Arial" w:cs="Arial"/>
          <w:b/>
          <w:sz w:val="24"/>
          <w:szCs w:val="24"/>
        </w:rPr>
        <w:t>в</w:t>
      </w:r>
      <w:proofErr w:type="gramEnd"/>
      <w:r w:rsidRPr="00E126F6">
        <w:rPr>
          <w:rFonts w:ascii="Arial" w:hAnsi="Arial" w:cs="Arial"/>
          <w:b/>
          <w:sz w:val="24"/>
          <w:szCs w:val="24"/>
        </w:rPr>
        <w:t>.</w:t>
      </w:r>
    </w:p>
    <w:p w:rsidR="003A3F2D" w:rsidRPr="0003334E" w:rsidRDefault="003A3F2D" w:rsidP="003A3F2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26F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Задание:</w:t>
      </w:r>
      <w:r w:rsidRPr="000333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Правильно соотнесите известные имена и деятельность их обладателей на поле русской культуры.</w:t>
      </w:r>
    </w:p>
    <w:p w:rsidR="003A3F2D" w:rsidRPr="0003334E" w:rsidRDefault="003A3F2D" w:rsidP="003A3F2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334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3A3F2D" w:rsidRPr="0003334E" w:rsidRDefault="003A3F2D" w:rsidP="003A3F2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334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Ind w:w="544" w:type="dxa"/>
        <w:tblCellMar>
          <w:left w:w="0" w:type="dxa"/>
          <w:right w:w="0" w:type="dxa"/>
        </w:tblCellMar>
        <w:tblLook w:val="04A0"/>
      </w:tblPr>
      <w:tblGrid>
        <w:gridCol w:w="2703"/>
        <w:gridCol w:w="6322"/>
      </w:tblGrid>
      <w:tr w:rsidR="003A3F2D" w:rsidRPr="0003334E" w:rsidTr="00E10F09">
        <w:trPr>
          <w:trHeight w:val="481"/>
        </w:trPr>
        <w:tc>
          <w:tcPr>
            <w:tcW w:w="30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37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3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Известные</w:t>
            </w:r>
          </w:p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37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3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имена</w:t>
            </w:r>
          </w:p>
        </w:tc>
        <w:tc>
          <w:tcPr>
            <w:tcW w:w="88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3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Достижения в сфере</w:t>
            </w:r>
          </w:p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333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культурного  творчества</w:t>
            </w:r>
          </w:p>
        </w:tc>
      </w:tr>
      <w:tr w:rsidR="003A3F2D" w:rsidRPr="0003334E" w:rsidTr="00E10F09">
        <w:trPr>
          <w:trHeight w:val="123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E126F6" w:rsidRDefault="003A3F2D" w:rsidP="00E10F0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Н. Ф. Филатов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Занимался изучением растительного мира. Выдающийся ботаник. Принимал активное участие в организации Петербургских высших женских курсов. Ректор Петербургского университета, автор первого русского учебника «География растений»</w:t>
            </w:r>
          </w:p>
        </w:tc>
      </w:tr>
      <w:tr w:rsidR="003A3F2D" w:rsidRPr="0003334E" w:rsidTr="00E10F09">
        <w:trPr>
          <w:trHeight w:val="42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E126F6" w:rsidRDefault="003A3F2D" w:rsidP="00E10F0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К. А. Савицкий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Сконструировал первую в мире дуговую электрическую машину. Благодаря этому изобретению стали освещаться улицы городов во всем мире. А само изобретение было названо «русским светом»</w:t>
            </w:r>
          </w:p>
        </w:tc>
      </w:tr>
      <w:tr w:rsidR="003A3F2D" w:rsidRPr="0003334E" w:rsidTr="00E10F09"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E126F6" w:rsidRDefault="003A3F2D" w:rsidP="00E10F0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Л. С. Шор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В.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врач-терапевт. Первым в медицинской практике разработал учение о зонах повышения чувствительности кожи при заболеваниях внутренних органов, создал свою школу терапии</w:t>
            </w:r>
          </w:p>
        </w:tc>
      </w:tr>
      <w:tr w:rsidR="003A3F2D" w:rsidRPr="0003334E" w:rsidTr="00E10F09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E126F6" w:rsidRDefault="003A3F2D" w:rsidP="00E10F0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П. Н. Яблочков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Г.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Основатель нового научного направления – физической химии. Впервые открыл восстановление металлов из их окислов алюминия, положив начало </w:t>
            </w:r>
            <w:proofErr w:type="spellStart"/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алюминотерапии</w:t>
            </w:r>
            <w:proofErr w:type="spellEnd"/>
          </w:p>
        </w:tc>
      </w:tr>
      <w:tr w:rsidR="003A3F2D" w:rsidRPr="0003334E" w:rsidTr="00E10F09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E126F6" w:rsidRDefault="003A3F2D" w:rsidP="00E10F0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Ф. И. Буслаев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Д.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Выпускник Петербургской консерватории. Пианист и педагог. С 1882 по 1917 г. руководил музыкальной школой в Пензе, подготовил почву для создания музыкального училища</w:t>
            </w:r>
          </w:p>
        </w:tc>
      </w:tr>
      <w:tr w:rsidR="003A3F2D" w:rsidRPr="0003334E" w:rsidTr="00E10F09">
        <w:trPr>
          <w:trHeight w:val="45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6.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 А. Татаринов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Е.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Автор многих научных работ по истории и теории словесности. Директор дворянского института и мужской гимназии</w:t>
            </w:r>
          </w:p>
        </w:tc>
      </w:tr>
      <w:tr w:rsidR="003A3F2D" w:rsidRPr="0003334E" w:rsidTr="00E10F09">
        <w:trPr>
          <w:trHeight w:val="22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E126F6" w:rsidRDefault="003A3F2D" w:rsidP="00E10F0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 Н. Бекетов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Ж.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Получил образование в губернской гимназии. Закончил медико-хирургическую академию в Петербурге. Одним из первых европейских медиков занялся изучением древней восточной медицины</w:t>
            </w:r>
          </w:p>
        </w:tc>
      </w:tr>
      <w:tr w:rsidR="003A3F2D" w:rsidRPr="0003334E" w:rsidTr="00E10F09">
        <w:trPr>
          <w:trHeight w:val="18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E126F6" w:rsidRDefault="003A3F2D" w:rsidP="00E10F0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 А. Захарьин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18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З.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Известный художник, участник Товарищества передвижных художественных выставок, педагог. Первый директор художественного училища, открытого в Пензе</w:t>
            </w:r>
          </w:p>
        </w:tc>
      </w:tr>
      <w:tr w:rsidR="003A3F2D" w:rsidRPr="0003334E" w:rsidTr="00E10F09">
        <w:trPr>
          <w:trHeight w:val="36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E126F6" w:rsidRDefault="003A3F2D" w:rsidP="00E10F09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Н. Н. Бекетов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И.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Выпускник Пензенской гимназии, выдающийся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филолог, искусствовед, профессор Московского университета. Оставил после себя множество научных трудов, которые изучаются и в настоящее время</w:t>
            </w:r>
          </w:p>
        </w:tc>
      </w:tr>
      <w:tr w:rsidR="003A3F2D" w:rsidRPr="0003334E" w:rsidTr="00E10F09">
        <w:trPr>
          <w:trHeight w:val="27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10.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Р. А. </w:t>
            </w:r>
            <w:proofErr w:type="spellStart"/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Шарбе</w:t>
            </w:r>
            <w:proofErr w:type="spellEnd"/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К.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Один из основоположников педиатрии в России. Его именем названа одна из больниц Пензы</w:t>
            </w:r>
          </w:p>
        </w:tc>
      </w:tr>
      <w:tr w:rsidR="003A3F2D" w:rsidRPr="0003334E" w:rsidTr="00E10F09">
        <w:trPr>
          <w:trHeight w:val="40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11. 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В.  О. Ключевский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Благодаря его завещанию в Пензе появилась первая общедоступная картинная галерея и художественное училище </w:t>
            </w:r>
          </w:p>
        </w:tc>
      </w:tr>
      <w:tr w:rsidR="003A3F2D" w:rsidRPr="0003334E" w:rsidTr="00E10F09">
        <w:trPr>
          <w:trHeight w:val="40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12. Н. 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Д. Селиверстов</w:t>
            </w:r>
          </w:p>
        </w:tc>
        <w:tc>
          <w:tcPr>
            <w:tcW w:w="8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A3F2D" w:rsidRPr="0003334E" w:rsidRDefault="003A3F2D" w:rsidP="00E10F09">
            <w:pPr>
              <w:autoSpaceDE w:val="0"/>
              <w:autoSpaceDN w:val="0"/>
              <w:spacing w:after="0" w:line="310" w:lineRule="atLeast"/>
              <w:ind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126F6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М.</w:t>
            </w:r>
            <w:r w:rsidRPr="000333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Знаменитый ученый-историк, оставивший после себя обширное творческое наследие. После окончания Московского университета был оставлен на кафедре. Его лекции пользовались огромной популярностью не только у студентов-историков. Создатель оригинальной концепции русской истории и культуры</w:t>
            </w:r>
          </w:p>
        </w:tc>
      </w:tr>
    </w:tbl>
    <w:p w:rsidR="003A3F2D" w:rsidRDefault="003A3F2D" w:rsidP="003A3F2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3334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3334E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tbl>
      <w:tblPr>
        <w:tblStyle w:val="a3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3A3F2D" w:rsidTr="00E10F09">
        <w:tc>
          <w:tcPr>
            <w:tcW w:w="797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А</w:t>
            </w:r>
          </w:p>
        </w:tc>
        <w:tc>
          <w:tcPr>
            <w:tcW w:w="797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Б</w:t>
            </w:r>
          </w:p>
        </w:tc>
        <w:tc>
          <w:tcPr>
            <w:tcW w:w="797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В</w:t>
            </w:r>
          </w:p>
        </w:tc>
        <w:tc>
          <w:tcPr>
            <w:tcW w:w="797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Г</w:t>
            </w:r>
          </w:p>
        </w:tc>
        <w:tc>
          <w:tcPr>
            <w:tcW w:w="797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Д</w:t>
            </w:r>
          </w:p>
        </w:tc>
        <w:tc>
          <w:tcPr>
            <w:tcW w:w="798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Е</w:t>
            </w:r>
          </w:p>
        </w:tc>
        <w:tc>
          <w:tcPr>
            <w:tcW w:w="798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Ж</w:t>
            </w:r>
          </w:p>
        </w:tc>
        <w:tc>
          <w:tcPr>
            <w:tcW w:w="798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proofErr w:type="gramStart"/>
            <w:r w:rsidRPr="00E126F6">
              <w:rPr>
                <w:b/>
              </w:rPr>
              <w:t>З</w:t>
            </w:r>
            <w:proofErr w:type="gramEnd"/>
          </w:p>
        </w:tc>
        <w:tc>
          <w:tcPr>
            <w:tcW w:w="798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И</w:t>
            </w:r>
          </w:p>
        </w:tc>
        <w:tc>
          <w:tcPr>
            <w:tcW w:w="798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К</w:t>
            </w:r>
          </w:p>
        </w:tc>
        <w:tc>
          <w:tcPr>
            <w:tcW w:w="798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Л</w:t>
            </w:r>
          </w:p>
        </w:tc>
        <w:tc>
          <w:tcPr>
            <w:tcW w:w="798" w:type="dxa"/>
          </w:tcPr>
          <w:p w:rsidR="003A3F2D" w:rsidRPr="00E126F6" w:rsidRDefault="003A3F2D" w:rsidP="00E10F09">
            <w:pPr>
              <w:jc w:val="center"/>
              <w:rPr>
                <w:b/>
              </w:rPr>
            </w:pPr>
            <w:r w:rsidRPr="00E126F6">
              <w:rPr>
                <w:b/>
              </w:rPr>
              <w:t>М</w:t>
            </w:r>
          </w:p>
        </w:tc>
      </w:tr>
      <w:tr w:rsidR="003A3F2D" w:rsidTr="00E10F09">
        <w:tc>
          <w:tcPr>
            <w:tcW w:w="797" w:type="dxa"/>
          </w:tcPr>
          <w:p w:rsidR="003A3F2D" w:rsidRDefault="003A3F2D" w:rsidP="00E10F09"/>
        </w:tc>
        <w:tc>
          <w:tcPr>
            <w:tcW w:w="797" w:type="dxa"/>
          </w:tcPr>
          <w:p w:rsidR="003A3F2D" w:rsidRDefault="003A3F2D" w:rsidP="00E10F09"/>
        </w:tc>
        <w:tc>
          <w:tcPr>
            <w:tcW w:w="797" w:type="dxa"/>
          </w:tcPr>
          <w:p w:rsidR="003A3F2D" w:rsidRDefault="003A3F2D" w:rsidP="00E10F09"/>
        </w:tc>
        <w:tc>
          <w:tcPr>
            <w:tcW w:w="797" w:type="dxa"/>
          </w:tcPr>
          <w:p w:rsidR="003A3F2D" w:rsidRDefault="003A3F2D" w:rsidP="00E10F09"/>
        </w:tc>
        <w:tc>
          <w:tcPr>
            <w:tcW w:w="797" w:type="dxa"/>
          </w:tcPr>
          <w:p w:rsidR="003A3F2D" w:rsidRDefault="003A3F2D" w:rsidP="00E10F09"/>
        </w:tc>
        <w:tc>
          <w:tcPr>
            <w:tcW w:w="798" w:type="dxa"/>
          </w:tcPr>
          <w:p w:rsidR="003A3F2D" w:rsidRDefault="003A3F2D" w:rsidP="00E10F09"/>
        </w:tc>
        <w:tc>
          <w:tcPr>
            <w:tcW w:w="798" w:type="dxa"/>
          </w:tcPr>
          <w:p w:rsidR="003A3F2D" w:rsidRDefault="003A3F2D" w:rsidP="00E10F09"/>
        </w:tc>
        <w:tc>
          <w:tcPr>
            <w:tcW w:w="798" w:type="dxa"/>
          </w:tcPr>
          <w:p w:rsidR="003A3F2D" w:rsidRDefault="003A3F2D" w:rsidP="00E10F09"/>
        </w:tc>
        <w:tc>
          <w:tcPr>
            <w:tcW w:w="798" w:type="dxa"/>
          </w:tcPr>
          <w:p w:rsidR="003A3F2D" w:rsidRDefault="003A3F2D" w:rsidP="00E10F09"/>
        </w:tc>
        <w:tc>
          <w:tcPr>
            <w:tcW w:w="798" w:type="dxa"/>
          </w:tcPr>
          <w:p w:rsidR="003A3F2D" w:rsidRDefault="003A3F2D" w:rsidP="00E10F09"/>
        </w:tc>
        <w:tc>
          <w:tcPr>
            <w:tcW w:w="798" w:type="dxa"/>
          </w:tcPr>
          <w:p w:rsidR="003A3F2D" w:rsidRDefault="003A3F2D" w:rsidP="00E10F09"/>
        </w:tc>
        <w:tc>
          <w:tcPr>
            <w:tcW w:w="798" w:type="dxa"/>
          </w:tcPr>
          <w:p w:rsidR="003A3F2D" w:rsidRDefault="003A3F2D" w:rsidP="00E10F09"/>
        </w:tc>
      </w:tr>
    </w:tbl>
    <w:p w:rsidR="003A3F2D" w:rsidRPr="00E126F6" w:rsidRDefault="003A3F2D" w:rsidP="003A3F2D"/>
    <w:p w:rsidR="003A3F2D" w:rsidRPr="00707617" w:rsidRDefault="003A3F2D" w:rsidP="003A3F2D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 16.00 до 17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CD7134" w:rsidRPr="00C742A5" w:rsidRDefault="00CD7134" w:rsidP="003A3F2D">
      <w:pPr>
        <w:autoSpaceDE w:val="0"/>
        <w:autoSpaceDN w:val="0"/>
        <w:spacing w:before="120" w:after="227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7134" w:rsidRPr="00C742A5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350"/>
    <w:multiLevelType w:val="multilevel"/>
    <w:tmpl w:val="BB1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70FF1"/>
    <w:multiLevelType w:val="hybridMultilevel"/>
    <w:tmpl w:val="406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10709"/>
    <w:multiLevelType w:val="hybridMultilevel"/>
    <w:tmpl w:val="9BDE3D44"/>
    <w:lvl w:ilvl="0" w:tplc="205CACEE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53C9E"/>
    <w:multiLevelType w:val="hybridMultilevel"/>
    <w:tmpl w:val="169EF784"/>
    <w:lvl w:ilvl="0" w:tplc="98A447FC">
      <w:start w:val="1"/>
      <w:numFmt w:val="decimal"/>
      <w:lvlText w:val="%1."/>
      <w:lvlJc w:val="left"/>
      <w:pPr>
        <w:ind w:left="733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>
    <w:nsid w:val="696B07A1"/>
    <w:multiLevelType w:val="multilevel"/>
    <w:tmpl w:val="23A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F28"/>
    <w:rsid w:val="00043EEB"/>
    <w:rsid w:val="001660C2"/>
    <w:rsid w:val="001F1BF4"/>
    <w:rsid w:val="0021401D"/>
    <w:rsid w:val="00232546"/>
    <w:rsid w:val="00367294"/>
    <w:rsid w:val="003A3F2D"/>
    <w:rsid w:val="004B5981"/>
    <w:rsid w:val="006B48B1"/>
    <w:rsid w:val="00913F28"/>
    <w:rsid w:val="009B7FC2"/>
    <w:rsid w:val="009C432C"/>
    <w:rsid w:val="00C742A5"/>
    <w:rsid w:val="00CD7134"/>
    <w:rsid w:val="00D55075"/>
    <w:rsid w:val="00D841A8"/>
    <w:rsid w:val="00DA5622"/>
    <w:rsid w:val="00EC25DF"/>
    <w:rsid w:val="00FA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2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5D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6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2020-04-24T08:32:00Z</dcterms:created>
  <dcterms:modified xsi:type="dcterms:W3CDTF">2020-04-24T08:32:00Z</dcterms:modified>
</cp:coreProperties>
</file>