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2A12A1" w:rsidTr="00992DEA">
        <w:tc>
          <w:tcPr>
            <w:tcW w:w="1786" w:type="dxa"/>
          </w:tcPr>
          <w:p w:rsidR="002A12A1" w:rsidRDefault="002A12A1" w:rsidP="001C6708">
            <w:r>
              <w:t>5а</w:t>
            </w:r>
            <w:proofErr w:type="gramStart"/>
            <w:r>
              <w:t>,б</w:t>
            </w:r>
            <w:proofErr w:type="gramEnd"/>
            <w:r>
              <w:t xml:space="preserve"> история</w:t>
            </w:r>
          </w:p>
        </w:tc>
        <w:tc>
          <w:tcPr>
            <w:tcW w:w="4749" w:type="dxa"/>
          </w:tcPr>
          <w:p w:rsidR="002A12A1" w:rsidRPr="00286B22" w:rsidRDefault="002A12A1" w:rsidP="00F96761">
            <w:r>
              <w:t xml:space="preserve">Параграф 50 прочитать. Письменно ответить на вопрос: </w:t>
            </w:r>
            <w:r w:rsidRPr="00F96761">
              <w:rPr>
                <w:i/>
              </w:rPr>
              <w:t xml:space="preserve">Как вы считаете, каковы были мотивы действий братьев </w:t>
            </w:r>
            <w:proofErr w:type="spellStart"/>
            <w:r w:rsidRPr="00F96761">
              <w:rPr>
                <w:i/>
              </w:rPr>
              <w:t>Гракхов</w:t>
            </w:r>
            <w:proofErr w:type="spellEnd"/>
            <w:r w:rsidRPr="00F96761">
              <w:rPr>
                <w:i/>
              </w:rPr>
              <w:t>? Свой ответ аргументируйте.</w:t>
            </w:r>
          </w:p>
        </w:tc>
        <w:tc>
          <w:tcPr>
            <w:tcW w:w="3036" w:type="dxa"/>
            <w:vMerge w:val="restart"/>
          </w:tcPr>
          <w:p w:rsidR="002A12A1" w:rsidRDefault="002A12A1" w:rsidP="001C6708">
            <w:hyperlink r:id="rId5" w:history="1">
              <w:r w:rsidRPr="000547A3">
                <w:rPr>
                  <w:rStyle w:val="a4"/>
                  <w:lang w:val="en-US"/>
                </w:rPr>
                <w:t>domzadaniekav</w:t>
              </w:r>
              <w:r w:rsidRPr="000547A3">
                <w:rPr>
                  <w:rStyle w:val="a4"/>
                </w:rPr>
                <w:t>@</w:t>
              </w:r>
              <w:proofErr w:type="spellStart"/>
              <w:r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2A12A1" w:rsidRDefault="002A12A1" w:rsidP="001C6708"/>
          <w:p w:rsidR="002A12A1" w:rsidRDefault="002A12A1" w:rsidP="001C6708"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  <w:p w:rsidR="002A12A1" w:rsidRPr="00507DF7" w:rsidRDefault="002A12A1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A1" w:rsidTr="00992DEA">
        <w:tc>
          <w:tcPr>
            <w:tcW w:w="1786" w:type="dxa"/>
          </w:tcPr>
          <w:p w:rsidR="002A12A1" w:rsidRDefault="002A12A1" w:rsidP="001C6708">
            <w:r>
              <w:t>Английский 10</w:t>
            </w:r>
          </w:p>
        </w:tc>
        <w:tc>
          <w:tcPr>
            <w:tcW w:w="4749" w:type="dxa"/>
          </w:tcPr>
          <w:p w:rsidR="002A12A1" w:rsidRPr="00F96761" w:rsidRDefault="002A12A1" w:rsidP="00404646">
            <w:r>
              <w:t>Тексты на стр. 103 прочитать и перевести (читать вслух не менее 3-х раз). Письменно сделать упражнение 6</w:t>
            </w:r>
            <w:r>
              <w:rPr>
                <w:lang w:val="en-US"/>
              </w:rPr>
              <w:t>b</w:t>
            </w:r>
            <w:r>
              <w:t xml:space="preserve"> стр. 103.</w:t>
            </w:r>
          </w:p>
        </w:tc>
        <w:tc>
          <w:tcPr>
            <w:tcW w:w="3036" w:type="dxa"/>
            <w:vMerge/>
          </w:tcPr>
          <w:p w:rsidR="002A12A1" w:rsidRDefault="002A12A1" w:rsidP="001C6708"/>
        </w:tc>
      </w:tr>
      <w:tr w:rsidR="002A12A1" w:rsidTr="00992DEA">
        <w:tc>
          <w:tcPr>
            <w:tcW w:w="1786" w:type="dxa"/>
          </w:tcPr>
          <w:p w:rsidR="002A12A1" w:rsidRDefault="002A12A1" w:rsidP="001C6708">
            <w:r>
              <w:t xml:space="preserve">8 </w:t>
            </w:r>
            <w:proofErr w:type="gramStart"/>
            <w:r>
              <w:t>к</w:t>
            </w:r>
            <w:proofErr w:type="gramEnd"/>
            <w:r>
              <w:t xml:space="preserve"> история</w:t>
            </w:r>
          </w:p>
        </w:tc>
        <w:tc>
          <w:tcPr>
            <w:tcW w:w="4749" w:type="dxa"/>
          </w:tcPr>
          <w:p w:rsidR="002A12A1" w:rsidRDefault="002A12A1" w:rsidP="00404646">
            <w:r>
              <w:t xml:space="preserve">Параграф 18 прочитать. Вопрос №1 в сером поле на стр. 165 сделать письменно. И знать, что такое Парижская </w:t>
            </w:r>
            <w:proofErr w:type="gramStart"/>
            <w:r>
              <w:t>Коммуна</w:t>
            </w:r>
            <w:proofErr w:type="gramEnd"/>
            <w:r>
              <w:t xml:space="preserve"> и </w:t>
            </w:r>
            <w:proofErr w:type="gramStart"/>
            <w:r>
              <w:t>какова</w:t>
            </w:r>
            <w:proofErr w:type="gramEnd"/>
            <w:r>
              <w:t xml:space="preserve"> ее роль в истории.</w:t>
            </w:r>
          </w:p>
        </w:tc>
        <w:tc>
          <w:tcPr>
            <w:tcW w:w="3036" w:type="dxa"/>
            <w:vMerge/>
          </w:tcPr>
          <w:p w:rsidR="002A12A1" w:rsidRDefault="002A12A1" w:rsidP="001C6708"/>
        </w:tc>
      </w:tr>
      <w:tr w:rsidR="002A12A1" w:rsidRPr="00404646" w:rsidTr="004C6AD8">
        <w:tc>
          <w:tcPr>
            <w:tcW w:w="1786" w:type="dxa"/>
          </w:tcPr>
          <w:p w:rsidR="002A12A1" w:rsidRDefault="002A12A1" w:rsidP="00404646">
            <w:proofErr w:type="gramStart"/>
            <w:r>
              <w:t>10</w:t>
            </w:r>
            <w:proofErr w:type="gramEnd"/>
            <w:r>
              <w:t xml:space="preserve"> а право</w:t>
            </w:r>
          </w:p>
        </w:tc>
        <w:tc>
          <w:tcPr>
            <w:tcW w:w="4749" w:type="dxa"/>
          </w:tcPr>
          <w:p w:rsidR="002A12A1" w:rsidRPr="00570DD7" w:rsidRDefault="002A12A1" w:rsidP="002A12A1">
            <w:r>
              <w:t>Параграф 29 прочитать</w:t>
            </w:r>
            <w:proofErr w:type="gramStart"/>
            <w:r>
              <w:t xml:space="preserve">. </w:t>
            </w:r>
            <w:proofErr w:type="gramEnd"/>
            <w:r>
              <w:t>Параграф 30 прочитать</w:t>
            </w:r>
            <w:proofErr w:type="gramStart"/>
            <w:r>
              <w:t xml:space="preserve">. </w:t>
            </w:r>
            <w:proofErr w:type="gramEnd"/>
            <w:r>
              <w:t xml:space="preserve">После него на стр. 169 ответить письменно на вопрос № 12. </w:t>
            </w:r>
          </w:p>
        </w:tc>
        <w:tc>
          <w:tcPr>
            <w:tcW w:w="3036" w:type="dxa"/>
            <w:vMerge/>
          </w:tcPr>
          <w:p w:rsidR="002A12A1" w:rsidRPr="00FA538D" w:rsidRDefault="002A12A1" w:rsidP="001C6708"/>
        </w:tc>
      </w:tr>
      <w:tr w:rsidR="002A12A1" w:rsidRPr="002A12A1" w:rsidTr="004C6AD8">
        <w:tc>
          <w:tcPr>
            <w:tcW w:w="1786" w:type="dxa"/>
          </w:tcPr>
          <w:p w:rsidR="002A12A1" w:rsidRDefault="002A12A1" w:rsidP="00404646">
            <w:r>
              <w:t>8абв обществознание</w:t>
            </w:r>
          </w:p>
        </w:tc>
        <w:tc>
          <w:tcPr>
            <w:tcW w:w="4749" w:type="dxa"/>
          </w:tcPr>
          <w:p w:rsidR="002A12A1" w:rsidRPr="002A12A1" w:rsidRDefault="002A12A1" w:rsidP="002A12A1">
            <w:r>
              <w:t>Параграф</w:t>
            </w:r>
            <w:r w:rsidRPr="002A12A1">
              <w:t xml:space="preserve"> 23 </w:t>
            </w:r>
            <w:r>
              <w:t>прочитать</w:t>
            </w:r>
            <w:r w:rsidRPr="002A12A1">
              <w:t xml:space="preserve">. </w:t>
            </w:r>
            <w:r>
              <w:t>Уметь</w:t>
            </w:r>
            <w:r w:rsidRPr="002A12A1">
              <w:t xml:space="preserve"> </w:t>
            </w:r>
            <w:r>
              <w:t>ответить</w:t>
            </w:r>
            <w:r w:rsidRPr="002A12A1">
              <w:t xml:space="preserve"> </w:t>
            </w:r>
            <w:r>
              <w:t>на</w:t>
            </w:r>
            <w:r w:rsidRPr="002A12A1">
              <w:t xml:space="preserve"> </w:t>
            </w:r>
            <w:r>
              <w:t>вопросы</w:t>
            </w:r>
            <w:r w:rsidRPr="002A12A1">
              <w:t xml:space="preserve"> </w:t>
            </w:r>
            <w:r>
              <w:t>на</w:t>
            </w:r>
            <w:r w:rsidRPr="002A12A1">
              <w:t xml:space="preserve"> </w:t>
            </w:r>
            <w:r>
              <w:t>стр</w:t>
            </w:r>
            <w:r w:rsidRPr="002A12A1">
              <w:t xml:space="preserve">. </w:t>
            </w:r>
            <w:r>
              <w:t>200. Выписать в тетрадь все новые слова (термины) с определениями. Не присылать.</w:t>
            </w:r>
          </w:p>
        </w:tc>
        <w:tc>
          <w:tcPr>
            <w:tcW w:w="3036" w:type="dxa"/>
            <w:vMerge/>
          </w:tcPr>
          <w:p w:rsidR="002A12A1" w:rsidRPr="002A12A1" w:rsidRDefault="002A12A1" w:rsidP="001C6708"/>
        </w:tc>
      </w:tr>
      <w:tr w:rsidR="002A12A1" w:rsidRPr="002A12A1" w:rsidTr="004C6AD8">
        <w:tc>
          <w:tcPr>
            <w:tcW w:w="1786" w:type="dxa"/>
          </w:tcPr>
          <w:p w:rsidR="002A12A1" w:rsidRDefault="002A12A1" w:rsidP="00404646">
            <w:r>
              <w:t>9б обществознание</w:t>
            </w:r>
          </w:p>
        </w:tc>
        <w:tc>
          <w:tcPr>
            <w:tcW w:w="4749" w:type="dxa"/>
          </w:tcPr>
          <w:p w:rsidR="002A12A1" w:rsidRPr="002A12A1" w:rsidRDefault="002A12A1" w:rsidP="002A12A1">
            <w:r>
              <w:t>Параграфы</w:t>
            </w:r>
            <w:r w:rsidRPr="002A12A1">
              <w:rPr>
                <w:lang w:val="en-US"/>
              </w:rPr>
              <w:t xml:space="preserve"> 19 </w:t>
            </w:r>
            <w:r>
              <w:t>и</w:t>
            </w:r>
            <w:r w:rsidRPr="002A12A1">
              <w:rPr>
                <w:lang w:val="en-US"/>
              </w:rPr>
              <w:t xml:space="preserve"> 20 </w:t>
            </w:r>
            <w:r>
              <w:t>прочитать</w:t>
            </w:r>
            <w:r w:rsidRPr="002A12A1">
              <w:rPr>
                <w:lang w:val="en-US"/>
              </w:rPr>
              <w:t xml:space="preserve">. </w:t>
            </w:r>
            <w:r>
              <w:t>Уметь ответить на вопросы после них (устно).</w:t>
            </w:r>
          </w:p>
        </w:tc>
        <w:tc>
          <w:tcPr>
            <w:tcW w:w="3036" w:type="dxa"/>
            <w:vMerge/>
          </w:tcPr>
          <w:p w:rsidR="002A12A1" w:rsidRPr="002A12A1" w:rsidRDefault="002A12A1" w:rsidP="001C6708"/>
        </w:tc>
      </w:tr>
    </w:tbl>
    <w:p w:rsidR="005E14C2" w:rsidRPr="002A12A1" w:rsidRDefault="005E14C2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4C2" w:rsidRPr="002A12A1" w:rsidRDefault="005E14C2"/>
    <w:p w:rsidR="005E14C2" w:rsidRPr="002A12A1" w:rsidRDefault="005E14C2"/>
    <w:p w:rsidR="005E14C2" w:rsidRPr="002A12A1" w:rsidRDefault="005E14C2"/>
    <w:p w:rsidR="005E14C2" w:rsidRPr="002A12A1" w:rsidRDefault="005E14C2"/>
    <w:p w:rsidR="005E14C2" w:rsidRPr="002A12A1" w:rsidRDefault="005E14C2"/>
    <w:p w:rsidR="005E14C2" w:rsidRPr="002A12A1" w:rsidRDefault="005E14C2"/>
    <w:p w:rsidR="005E14C2" w:rsidRPr="002A12A1" w:rsidRDefault="005E14C2"/>
    <w:p w:rsidR="005E14C2" w:rsidRPr="002A12A1" w:rsidRDefault="005E14C2"/>
    <w:p w:rsidR="005E14C2" w:rsidRPr="002A12A1" w:rsidRDefault="005E14C2"/>
    <w:p w:rsidR="005E14C2" w:rsidRPr="002A12A1" w:rsidRDefault="005E14C2"/>
    <w:p w:rsidR="005E14C2" w:rsidRPr="002A12A1" w:rsidRDefault="005E14C2"/>
    <w:p w:rsidR="005E14C2" w:rsidRPr="002A12A1" w:rsidRDefault="005E14C2"/>
    <w:p w:rsidR="005E14C2" w:rsidRPr="002A12A1" w:rsidRDefault="005E14C2"/>
    <w:p w:rsidR="005E14C2" w:rsidRPr="002A12A1" w:rsidRDefault="005E14C2"/>
    <w:p w:rsidR="005E14C2" w:rsidRPr="002A12A1" w:rsidRDefault="005E14C2"/>
    <w:p w:rsidR="005E14C2" w:rsidRPr="002A12A1" w:rsidRDefault="005E14C2"/>
    <w:p w:rsidR="005E14C2" w:rsidRPr="00404646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Around</w:t>
      </w:r>
      <w:r w:rsidRPr="00404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404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404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404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days</w:t>
      </w:r>
    </w:p>
    <w:p w:rsidR="005E14C2" w:rsidRDefault="005E14C2" w:rsidP="005E14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independent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study)</w:t>
      </w:r>
    </w:p>
    <w:p w:rsidR="005E14C2" w:rsidRPr="00F71BE8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E1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 in the text phrases which are accorded 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7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plan of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Why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native country of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Whom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286B22"/>
    <w:rsid w:val="002A12A1"/>
    <w:rsid w:val="002F4606"/>
    <w:rsid w:val="0034301A"/>
    <w:rsid w:val="0038242D"/>
    <w:rsid w:val="003B7CF1"/>
    <w:rsid w:val="00404646"/>
    <w:rsid w:val="00484C59"/>
    <w:rsid w:val="00570DD7"/>
    <w:rsid w:val="005E14C2"/>
    <w:rsid w:val="00657766"/>
    <w:rsid w:val="0066438A"/>
    <w:rsid w:val="00671352"/>
    <w:rsid w:val="006B190D"/>
    <w:rsid w:val="00717D54"/>
    <w:rsid w:val="00835E2C"/>
    <w:rsid w:val="008914C7"/>
    <w:rsid w:val="00976510"/>
    <w:rsid w:val="00992DEA"/>
    <w:rsid w:val="00AB0E86"/>
    <w:rsid w:val="00B04779"/>
    <w:rsid w:val="00D75D00"/>
    <w:rsid w:val="00DA585F"/>
    <w:rsid w:val="00DF56D5"/>
    <w:rsid w:val="00E5379A"/>
    <w:rsid w:val="00E8706A"/>
    <w:rsid w:val="00F71006"/>
    <w:rsid w:val="00F96761"/>
    <w:rsid w:val="00FA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14</cp:revision>
  <dcterms:created xsi:type="dcterms:W3CDTF">2020-04-05T11:47:00Z</dcterms:created>
  <dcterms:modified xsi:type="dcterms:W3CDTF">2020-04-23T12:37:00Z</dcterms:modified>
</cp:coreProperties>
</file>