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B" w:rsidRDefault="00680D2B" w:rsidP="00680D2B">
      <w:r>
        <w:t>Денисова Е. В.</w:t>
      </w:r>
    </w:p>
    <w:p w:rsidR="00680D2B" w:rsidRDefault="00680D2B" w:rsidP="00680D2B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2</w:t>
      </w:r>
      <w:r w:rsidR="00040A9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мая 2020.</w:t>
      </w:r>
    </w:p>
    <w:p w:rsidR="00680D2B" w:rsidRDefault="00680D2B" w:rsidP="00680D2B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0D2B" w:rsidRDefault="00680D2B" w:rsidP="00680D2B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680D2B" w:rsidRDefault="00680D2B" w:rsidP="00680D2B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680D2B" w:rsidRDefault="00680D2B" w:rsidP="00680D2B"/>
    <w:p w:rsidR="00680D2B" w:rsidRDefault="00680D2B" w:rsidP="00680D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C16546" w:rsidRDefault="00680D2B">
      <w:pPr>
        <w:rPr>
          <w:rFonts w:ascii="Times New Roman" w:hAnsi="Times New Roman" w:cs="Times New Roman"/>
          <w:sz w:val="28"/>
          <w:szCs w:val="28"/>
        </w:rPr>
      </w:pPr>
      <w:r w:rsidRPr="00680D2B">
        <w:rPr>
          <w:rFonts w:ascii="Times New Roman" w:hAnsi="Times New Roman" w:cs="Times New Roman"/>
          <w:sz w:val="28"/>
          <w:szCs w:val="28"/>
        </w:rPr>
        <w:t xml:space="preserve">Алгебра. Повторение. </w:t>
      </w:r>
      <w:r w:rsidR="00C16546">
        <w:rPr>
          <w:rFonts w:ascii="Times New Roman" w:hAnsi="Times New Roman" w:cs="Times New Roman"/>
          <w:sz w:val="28"/>
          <w:szCs w:val="28"/>
        </w:rPr>
        <w:t xml:space="preserve">Работаем с учебником с.14 читаем внимательно пример 1, как образец для решения номеров 43, 44  </w:t>
      </w:r>
      <w:proofErr w:type="gramStart"/>
      <w:r w:rsidR="00C165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6546">
        <w:rPr>
          <w:rFonts w:ascii="Times New Roman" w:hAnsi="Times New Roman" w:cs="Times New Roman"/>
          <w:sz w:val="28"/>
          <w:szCs w:val="28"/>
        </w:rPr>
        <w:t xml:space="preserve"> с.16</w:t>
      </w:r>
    </w:p>
    <w:p w:rsidR="00C16546" w:rsidRDefault="00680D2B">
      <w:pPr>
        <w:rPr>
          <w:rFonts w:ascii="Times New Roman" w:hAnsi="Times New Roman" w:cs="Times New Roman"/>
          <w:sz w:val="28"/>
          <w:szCs w:val="28"/>
        </w:rPr>
      </w:pPr>
      <w:r w:rsidRPr="00680D2B">
        <w:rPr>
          <w:rFonts w:ascii="Times New Roman" w:hAnsi="Times New Roman" w:cs="Times New Roman"/>
          <w:sz w:val="28"/>
          <w:szCs w:val="28"/>
        </w:rPr>
        <w:t xml:space="preserve">Решаем </w:t>
      </w:r>
      <w:r w:rsidR="00C16546">
        <w:rPr>
          <w:rFonts w:ascii="Times New Roman" w:hAnsi="Times New Roman" w:cs="Times New Roman"/>
          <w:sz w:val="28"/>
          <w:szCs w:val="28"/>
        </w:rPr>
        <w:t xml:space="preserve">(обязательно) </w:t>
      </w:r>
      <w:r w:rsidRPr="00680D2B">
        <w:rPr>
          <w:rFonts w:ascii="Times New Roman" w:hAnsi="Times New Roman" w:cs="Times New Roman"/>
          <w:sz w:val="28"/>
          <w:szCs w:val="28"/>
        </w:rPr>
        <w:t xml:space="preserve">задание на повторение, но </w:t>
      </w:r>
      <w:r w:rsidRPr="00C16546">
        <w:rPr>
          <w:rFonts w:ascii="Times New Roman" w:hAnsi="Times New Roman" w:cs="Times New Roman"/>
          <w:b/>
          <w:sz w:val="28"/>
          <w:szCs w:val="28"/>
          <w:u w:val="single"/>
        </w:rPr>
        <w:t>работы не сдаем</w:t>
      </w:r>
      <w:r w:rsidRPr="00680D2B">
        <w:rPr>
          <w:rFonts w:ascii="Times New Roman" w:hAnsi="Times New Roman" w:cs="Times New Roman"/>
          <w:sz w:val="28"/>
          <w:szCs w:val="28"/>
        </w:rPr>
        <w:t>.</w:t>
      </w:r>
      <w:r w:rsidR="00C16546">
        <w:rPr>
          <w:rFonts w:ascii="Times New Roman" w:hAnsi="Times New Roman" w:cs="Times New Roman"/>
          <w:sz w:val="28"/>
          <w:szCs w:val="28"/>
        </w:rPr>
        <w:t xml:space="preserve"> Потом дам на проверку решить аналогично. Так что решаем и вспоминаем, как решать уравнения.</w:t>
      </w:r>
    </w:p>
    <w:p w:rsidR="00C16546" w:rsidRPr="00C16546" w:rsidRDefault="00C16546" w:rsidP="00C16546">
      <w:pPr>
        <w:rPr>
          <w:rFonts w:ascii="Times New Roman" w:hAnsi="Times New Roman" w:cs="Times New Roman"/>
          <w:sz w:val="28"/>
          <w:szCs w:val="28"/>
        </w:rPr>
      </w:pPr>
    </w:p>
    <w:p w:rsidR="00C16546" w:rsidRPr="00C16546" w:rsidRDefault="00C16546" w:rsidP="00C16546">
      <w:pPr>
        <w:rPr>
          <w:rFonts w:ascii="Times New Roman" w:hAnsi="Times New Roman" w:cs="Times New Roman"/>
          <w:sz w:val="28"/>
          <w:szCs w:val="28"/>
        </w:rPr>
      </w:pPr>
    </w:p>
    <w:p w:rsidR="00C16546" w:rsidRDefault="00C16546" w:rsidP="00C16546">
      <w:pPr>
        <w:rPr>
          <w:rFonts w:ascii="Times New Roman" w:hAnsi="Times New Roman" w:cs="Times New Roman"/>
          <w:sz w:val="28"/>
          <w:szCs w:val="28"/>
        </w:rPr>
      </w:pPr>
    </w:p>
    <w:p w:rsidR="00C16546" w:rsidRDefault="00C16546" w:rsidP="00C16546">
      <w:pPr>
        <w:rPr>
          <w:rFonts w:ascii="Times New Roman" w:hAnsi="Times New Roman" w:cs="Times New Roman"/>
          <w:sz w:val="28"/>
          <w:szCs w:val="28"/>
        </w:rPr>
      </w:pPr>
    </w:p>
    <w:p w:rsidR="00C16546" w:rsidRDefault="00C16546" w:rsidP="00C165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C16546" w:rsidRPr="00C16546" w:rsidRDefault="00C16546" w:rsidP="00C165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решаем задание на повторение, </w:t>
      </w:r>
      <w:r w:rsidRPr="0087388C">
        <w:rPr>
          <w:rFonts w:ascii="Times New Roman" w:hAnsi="Times New Roman" w:cs="Times New Roman"/>
          <w:b/>
          <w:sz w:val="32"/>
          <w:szCs w:val="32"/>
          <w:u w:val="single"/>
        </w:rPr>
        <w:t>но работы не сдаем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412CF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</w:t>
      </w: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. Задание </w:t>
      </w:r>
    </w:p>
    <w:p w:rsidR="00CD7EC9" w:rsidRPr="0087388C" w:rsidRDefault="00CD7EC9" w:rsidP="00CD7EC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под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би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 но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50.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того, что на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 взя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 уче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билет имеет од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номер?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12. Задание </w:t>
      </w:r>
    </w:p>
    <w:p w:rsidR="00CD7EC9" w:rsidRPr="0087388C" w:rsidRDefault="00CD7EC9" w:rsidP="00CD7EC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мешке со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же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 но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5 до 54 включительно.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вероятность, того, что из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 из мешка жетон со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дву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число?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13. Задание </w:t>
      </w:r>
    </w:p>
    <w:p w:rsidR="00CD7EC9" w:rsidRPr="0087388C" w:rsidRDefault="00CD7EC9" w:rsidP="00CD7EC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денежно-вещевой ло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рее на 100 000 би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разыг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1300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и 850 де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неж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выигрышей.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выигрыш?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14. Задание </w:t>
      </w:r>
    </w:p>
    <w:p w:rsidR="00CD7EC9" w:rsidRPr="0087388C" w:rsidRDefault="00CD7EC9" w:rsidP="0087388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900 </w:t>
      </w:r>
      <w:proofErr w:type="gramStart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proofErr w:type="gramEnd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флеш-карт</w:t>
      </w:r>
      <w:proofErr w:type="spellEnd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54 не при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для записи.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того, что слу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ная </w:t>
      </w:r>
      <w:proofErr w:type="spellStart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флеш-карта</w:t>
      </w:r>
      <w:proofErr w:type="spellEnd"/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для записи?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15. Задание </w:t>
      </w:r>
    </w:p>
    <w:p w:rsidR="00CD7EC9" w:rsidRPr="0087388C" w:rsidRDefault="00CD7EC9" w:rsidP="00CD7EC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 фут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участ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16 команд, 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же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бьев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рас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4 группы: A, B, C и D.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того, что 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Рос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 не по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груп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 A?</w:t>
      </w:r>
    </w:p>
    <w:p w:rsidR="00CD7EC9" w:rsidRPr="0087388C" w:rsidRDefault="00CD7EC9" w:rsidP="00CD7EC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7388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16. Задание </w:t>
      </w:r>
    </w:p>
    <w:p w:rsidR="00CD7EC9" w:rsidRPr="0087388C" w:rsidRDefault="00CD7EC9" w:rsidP="00CD7EC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из 20 рос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ту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 не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че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вла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ино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языками. Из них пя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го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 толь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по-английски, трое толь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по-французски, двое по-французски и по-английски. Ка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ве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того, что слу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ту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 го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7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 по-французски?</w:t>
      </w:r>
    </w:p>
    <w:p w:rsidR="00D70ECC" w:rsidRDefault="00D70ECC" w:rsidP="00C1654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D70ECC" w:rsidRPr="00D70ECC" w:rsidRDefault="00D70ECC" w:rsidP="00D70ECC">
      <w:pPr>
        <w:rPr>
          <w:rFonts w:ascii="Times New Roman" w:hAnsi="Times New Roman" w:cs="Times New Roman"/>
          <w:sz w:val="28"/>
          <w:szCs w:val="28"/>
        </w:rPr>
      </w:pPr>
    </w:p>
    <w:p w:rsidR="00D70ECC" w:rsidRDefault="00D70ECC" w:rsidP="00D70ECC">
      <w:pPr>
        <w:rPr>
          <w:rFonts w:ascii="Times New Roman" w:hAnsi="Times New Roman" w:cs="Times New Roman"/>
          <w:sz w:val="28"/>
          <w:szCs w:val="28"/>
        </w:rPr>
      </w:pPr>
    </w:p>
    <w:p w:rsidR="00262A02" w:rsidRDefault="00D70ECC" w:rsidP="00D70E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D70ECC" w:rsidRDefault="00D70ECC" w:rsidP="00D70E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повторяем и закрепляем, решаем задание.  </w:t>
      </w:r>
    </w:p>
    <w:p w:rsidR="00896606" w:rsidRDefault="00896606" w:rsidP="00D70E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Работы </w:t>
      </w:r>
      <w:r w:rsidR="00D70ECC" w:rsidRPr="00D70ECC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сдаем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25 мая</w:t>
      </w:r>
      <w:r w:rsidR="00101A9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(не раньше)</w:t>
      </w:r>
      <w:r w:rsidR="00D70ECC" w:rsidRPr="00D70EC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96606" w:rsidRPr="00896606" w:rsidRDefault="00171994" w:rsidP="00171994">
      <w:pPr>
        <w:pStyle w:val="a4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</w:t>
      </w:r>
      <w:r w:rsidR="00896606"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 Задание </w:t>
      </w:r>
    </w:p>
    <w:p w:rsidR="00171994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0" cy="2447925"/>
            <wp:effectExtent l="19050" t="0" r="0" b="0"/>
            <wp:docPr id="32" name="Рисунок 1" descr="https://math-ege.sdamgia.ru/get_file?id=131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13141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) и касательная к нему в точке с абсциссой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Pr="00896606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781175"/>
            <wp:effectExtent l="19050" t="0" r="0" b="0"/>
            <wp:docPr id="31" name="Рисунок 2" descr="https://math-ege.sdamgia.ru/get_file?id=131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13152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) и касательная к нему в точке с абсциссой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1994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= 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, определенной на интервале (−3; 9). Найдите количество точек, в которых касательная к графику функции параллельна прямой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 12 или совпадает с ней.</w:t>
      </w:r>
    </w:p>
    <w:p w:rsidR="00896606" w:rsidRPr="00896606" w:rsidRDefault="00896606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96606" w:rsidRDefault="00896606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43225" cy="1924050"/>
            <wp:effectExtent l="19050" t="0" r="9525" b="0"/>
            <wp:docPr id="30" name="Рисунок 3" descr="https://math-ege.sdamgia.ru/get_file?id=190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19088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94" w:rsidRPr="00896606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171994" w:rsidRPr="00896606" w:rsidRDefault="00171994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), определенной на интервале (−6; 5). Найдите количество точек, в которых касательная к графику функции параллельна прямой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 −6.</w:t>
      </w:r>
    </w:p>
    <w:p w:rsidR="00896606" w:rsidRDefault="00896606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05350" cy="2514600"/>
            <wp:effectExtent l="19050" t="0" r="0" b="0"/>
            <wp:docPr id="29" name="Рисунок 4" descr="https://math-ege.sdamgia.ru/get_file?id=376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get_file?id=37606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94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994" w:rsidRPr="00896606" w:rsidRDefault="00171994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8. Задание </w:t>
      </w:r>
    </w:p>
    <w:p w:rsidR="00171994" w:rsidRPr="00896606" w:rsidRDefault="00171994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4525" cy="1533525"/>
            <wp:effectExtent l="19050" t="0" r="9525" b="0"/>
            <wp:docPr id="28" name="Рисунок 5" descr="https://math-ege.sdamgia.ru/get_file?id=5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get_file?id=5533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 xml:space="preserve"> и касательная 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 xml:space="preserve"> нему в точке с абсциссой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1994" w:rsidRPr="00896606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171994" w:rsidRPr="00896606" w:rsidRDefault="00171994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2295525"/>
            <wp:effectExtent l="19050" t="0" r="9525" b="0"/>
            <wp:docPr id="6" name="Рисунок 6" descr="https://math-ege.sdamgia.ru/get_file?id=55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5532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171994" w:rsidRPr="00896606" w:rsidRDefault="00171994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14550" cy="1209675"/>
            <wp:effectExtent l="19050" t="0" r="0" b="0"/>
            <wp:docPr id="7" name="Рисунок 7" descr="https://math-ege.sdamgia.ru/get_file?id=477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47733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8" name="Рисунок 8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и касательная к нему в точке с абсциссой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Найдите значение производной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1994" w:rsidRPr="00896606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функции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 Прямая, проходящая через начало координат, касается графика этой функции в точке с абсциссой 8. Найдите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'(8)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6606" w:rsidRPr="00896606" w:rsidRDefault="00896606" w:rsidP="0089660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143331" cy="2076450"/>
            <wp:effectExtent l="19050" t="0" r="0" b="0"/>
            <wp:docPr id="9" name="Рисунок 9" descr="https://math-ege.sdamgia.ru/get_file?id=65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get_file?id=6576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66" cy="207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95525" cy="1914525"/>
            <wp:effectExtent l="19050" t="0" r="9525" b="0"/>
            <wp:docPr id="10" name="Рисунок 10" descr="https://math-ege.sdamgia.ru/get_file?id=61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6105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80975"/>
            <wp:effectExtent l="19050" t="0" r="0" b="0"/>
            <wp:docPr id="11" name="Рисунок 11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точки, в которой касательная к графику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12" name="Рисунок 12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параллельна прямой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19050" t="0" r="0" b="0"/>
            <wp:docPr id="13" name="Рисунок 13" descr="https://ege.sdamgia.ru/formula/2a/2a0b857510c0f2b2631af9e06da842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2a/2a0b857510c0f2b2631af9e06da8424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или совпадает с ней.</w:t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1285875"/>
            <wp:effectExtent l="19050" t="0" r="9525" b="0"/>
            <wp:docPr id="14" name="Рисунок 14" descr="https://math-ege.sdamgia.ru/get_file?id=518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get_file?id=51892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80975"/>
            <wp:effectExtent l="19050" t="0" r="0" b="0"/>
            <wp:docPr id="15" name="Рисунок 15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точки, в которой касательная к графику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80975"/>
            <wp:effectExtent l="19050" t="0" r="9525" b="0"/>
            <wp:docPr id="5" name="Рисунок 16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параллельна оси абсцисс или совпадает с ней.</w:t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71450"/>
            <wp:effectExtent l="19050" t="0" r="9525" b="0"/>
            <wp:docPr id="4" name="Рисунок 17" descr="https://ege.sdamgia.ru/formula/ce/ce58d46c5d27ef6c053f03c697667b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ce/ce58d46c5d27ef6c053f03c697667be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параллельна касательной к графику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238125"/>
            <wp:effectExtent l="19050" t="0" r="9525" b="0"/>
            <wp:docPr id="3" name="Рисунок 18" descr="https://ege.sdamgia.ru/formula/d7/d7aa418d1e81cad23a06aef8e52738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d7/d7aa418d1e81cad23a06aef8e527387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 касания.</w:t>
      </w:r>
    </w:p>
    <w:p w:rsidR="00896606" w:rsidRPr="00896606" w:rsidRDefault="00896606" w:rsidP="00896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171450"/>
            <wp:effectExtent l="19050" t="0" r="9525" b="0"/>
            <wp:docPr id="2" name="Рисунок 19" descr="https://ege.sdamgia.ru/formula/9c/9c47422980919ac63a9b21b14fead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9c/9c47422980919ac63a9b21b14feadb6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38125"/>
            <wp:effectExtent l="19050" t="0" r="9525" b="0"/>
            <wp:docPr id="1" name="Рисунок 20" descr="https://ege.sdamgia.ru/formula/33/33ba53464db0ac18b680fb2df6b302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33/33ba53464db0ac18b680fb2df6b3020a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 абсциссу точки касания.</w:t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Прямая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= 3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+ 1 является касательной к графику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80975"/>
            <wp:effectExtent l="19050" t="0" r="0" b="0"/>
            <wp:docPr id="21" name="Рисунок 21" descr="https://ege.sdamgia.ru/formula/52/520552b72c47bdbdbdd6fc94f75833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52/520552b72c47bdbdbdd6fc94f7583344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ax</w:t>
      </w:r>
      <w:r w:rsidRPr="0089660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+ 2</w:t>
      </w:r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+ 3. Найдите </w:t>
      </w:r>
      <w:proofErr w:type="spellStart"/>
      <w:r w:rsidRPr="0089660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19050" t="0" r="0" b="0"/>
            <wp:docPr id="22" name="Рисунок 22" descr="https://ege.sdamgia.ru/formula/0c/0c0df81d507eed545ef5e15f254b67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0c/0c0df81d507eed545ef5e15f254b6769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238125"/>
            <wp:effectExtent l="19050" t="0" r="0" b="0"/>
            <wp:docPr id="23" name="Рисунок 23" descr="https://ege.sdamgia.ru/formula/7c/7cb3c10f02d703469f90c67e0e8b8e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7c/7cb3c10f02d703469f90c67e0e8b8ea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04775"/>
            <wp:effectExtent l="19050" t="0" r="0" b="0"/>
            <wp:docPr id="24" name="Рисунок 24" descr="https://ege.sdamgia.ru/formula/01/012750d4fc9e49702ad72113330543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01/012750d4fc9e49702ad721133305438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94" w:rsidRPr="00896606" w:rsidRDefault="00171994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6606" w:rsidRPr="00896606" w:rsidRDefault="00896606" w:rsidP="0089660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9660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 xml:space="preserve">18. Задание </w:t>
      </w:r>
    </w:p>
    <w:p w:rsidR="00896606" w:rsidRPr="00896606" w:rsidRDefault="00896606" w:rsidP="0089660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Прямая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71450"/>
            <wp:effectExtent l="19050" t="0" r="0" b="0"/>
            <wp:docPr id="25" name="Рисунок 25" descr="https://ege.sdamgia.ru/formula/22/2259560b226a72ef9b6aead9686f7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22/2259560b226a72ef9b6aead9686f770f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является касательной к графику функции</w:t>
      </w:r>
      <w:proofErr w:type="gramStart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238125"/>
            <wp:effectExtent l="19050" t="0" r="9525" b="0"/>
            <wp:docPr id="26" name="Рисунок 26" descr="https://ege.sdamgia.ru/formula/32/32c2dd53d5b0f95bd59d7cf1d9c424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32/32c2dd53d5b0f95bd59d7cf1d9c4246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27" name="Рисунок 27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606">
        <w:rPr>
          <w:rFonts w:ascii="Times New Roman" w:eastAsia="Times New Roman" w:hAnsi="Times New Roman" w:cs="Times New Roman"/>
          <w:color w:val="000000"/>
          <w:lang w:eastAsia="ru-RU"/>
        </w:rPr>
        <w:t>, учитывая, что абсцисса точки касания больше 0.</w:t>
      </w:r>
    </w:p>
    <w:p w:rsidR="00D70ECC" w:rsidRPr="00896606" w:rsidRDefault="00D70ECC" w:rsidP="00896606">
      <w:pPr>
        <w:rPr>
          <w:rFonts w:ascii="Times New Roman" w:hAnsi="Times New Roman" w:cs="Times New Roman"/>
          <w:sz w:val="28"/>
          <w:szCs w:val="28"/>
        </w:rPr>
      </w:pPr>
    </w:p>
    <w:sectPr w:rsidR="00D70ECC" w:rsidRPr="00896606" w:rsidSect="002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1B0"/>
    <w:multiLevelType w:val="hybridMultilevel"/>
    <w:tmpl w:val="FD68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2B"/>
    <w:rsid w:val="00040A9B"/>
    <w:rsid w:val="00101A95"/>
    <w:rsid w:val="00171994"/>
    <w:rsid w:val="00262A02"/>
    <w:rsid w:val="00680D2B"/>
    <w:rsid w:val="0087388C"/>
    <w:rsid w:val="00896606"/>
    <w:rsid w:val="00C16546"/>
    <w:rsid w:val="00CD7EC9"/>
    <w:rsid w:val="00D7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D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EC9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896606"/>
  </w:style>
  <w:style w:type="character" w:customStyle="1" w:styleId="probnums">
    <w:name w:val="prob_nums"/>
    <w:basedOn w:val="a0"/>
    <w:rsid w:val="00896606"/>
  </w:style>
  <w:style w:type="paragraph" w:customStyle="1" w:styleId="leftmargin">
    <w:name w:val="left_margin"/>
    <w:basedOn w:val="a"/>
    <w:rsid w:val="0089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9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6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27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9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3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7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2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6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3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2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8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3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1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2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4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15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1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80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8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6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3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0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8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mailto:elenadenisova.68@mail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10</cp:revision>
  <dcterms:created xsi:type="dcterms:W3CDTF">2020-05-22T09:36:00Z</dcterms:created>
  <dcterms:modified xsi:type="dcterms:W3CDTF">2020-05-22T10:40:00Z</dcterms:modified>
</cp:coreProperties>
</file>