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D7" w:rsidRPr="00AA4BB1" w:rsidRDefault="00981D53" w:rsidP="004A4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на  23</w:t>
      </w:r>
      <w:bookmarkStart w:id="0" w:name="_GoBack"/>
      <w:bookmarkEnd w:id="0"/>
      <w:r w:rsidR="004A4BD7"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="004A4BD7"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4BD7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4A4BD7" w:rsidRDefault="004A4BD7" w:rsidP="004A4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 xml:space="preserve">робелов, все с маленькой буквы), </w:t>
      </w:r>
    </w:p>
    <w:p w:rsidR="004A4BD7" w:rsidRPr="00F4704B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4A4BD7" w:rsidRDefault="004A4BD7" w:rsidP="004A4BD7">
      <w:pPr>
        <w:spacing w:after="0" w:line="240" w:lineRule="auto"/>
      </w:pPr>
    </w:p>
    <w:p w:rsidR="00424253" w:rsidRDefault="004A4BD7" w:rsidP="004A4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</w:t>
      </w:r>
    </w:p>
    <w:p w:rsidR="004A4BD7" w:rsidRPr="004A4BD7" w:rsidRDefault="004A4BD7" w:rsidP="004A4B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BD7">
        <w:rPr>
          <w:rFonts w:ascii="Times New Roman" w:hAnsi="Times New Roman" w:cs="Times New Roman"/>
          <w:sz w:val="24"/>
          <w:szCs w:val="24"/>
        </w:rPr>
        <w:t xml:space="preserve">Ответы для </w:t>
      </w:r>
      <w:r>
        <w:rPr>
          <w:rFonts w:ascii="Times New Roman" w:hAnsi="Times New Roman" w:cs="Times New Roman"/>
          <w:sz w:val="24"/>
          <w:szCs w:val="24"/>
        </w:rPr>
        <w:t>проверки домашнего задания. (для тех, кто не прислал ответы)</w:t>
      </w:r>
    </w:p>
    <w:p w:rsidR="004A4BD7" w:rsidRDefault="004A4BD7" w:rsidP="004A4B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A02">
        <w:rPr>
          <w:rFonts w:ascii="Times New Roman" w:hAnsi="Times New Roman" w:cs="Times New Roman"/>
          <w:color w:val="000000"/>
          <w:sz w:val="24"/>
          <w:szCs w:val="24"/>
        </w:rPr>
        <w:t>Предлагаю вам ответы. Найдите ошибки, исправьте их.</w:t>
      </w:r>
      <w:r w:rsidRPr="00667A02">
        <w:t xml:space="preserve"> </w:t>
      </w:r>
      <w:r w:rsidRPr="00667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Разбери ошибки. Повтори</w:t>
      </w:r>
      <w:r w:rsidR="00FD1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r w:rsidRPr="00667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материал, который вызвал затруднения.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A4BD7" w:rsidRPr="006F0B63" w:rsidRDefault="004A4BD7" w:rsidP="004A4B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B63">
        <w:rPr>
          <w:b/>
          <w:sz w:val="28"/>
          <w:szCs w:val="28"/>
        </w:rPr>
        <w:t xml:space="preserve"> </w:t>
      </w:r>
      <w:r w:rsidRPr="006F0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возникли вопросы, то спрашивайте, уточняйте.</w:t>
      </w:r>
    </w:p>
    <w:p w:rsidR="004A4BD7" w:rsidRDefault="004A4BD7" w:rsidP="004A4BD7">
      <w:pPr>
        <w:pStyle w:val="a4"/>
        <w:shd w:val="clear" w:color="auto" w:fill="FFFFFF"/>
        <w:spacing w:before="0" w:beforeAutospacing="0" w:after="0"/>
        <w:ind w:right="-426"/>
        <w:rPr>
          <w:b/>
          <w:iCs/>
          <w:color w:val="000000"/>
          <w:sz w:val="22"/>
          <w:szCs w:val="22"/>
        </w:rPr>
      </w:pPr>
      <w:r w:rsidRPr="001C0C68">
        <w:rPr>
          <w:color w:val="000000"/>
        </w:rPr>
        <w:t xml:space="preserve"> </w:t>
      </w:r>
      <w:r w:rsidRPr="001C0C68">
        <w:rPr>
          <w:b/>
          <w:color w:val="000000"/>
        </w:rPr>
        <w:t>№ 1.</w:t>
      </w:r>
      <w:r w:rsidRPr="001C0C6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C0C68">
        <w:rPr>
          <w:color w:val="000000"/>
        </w:rPr>
        <w:t xml:space="preserve">1. вид   2. Царство 3. </w:t>
      </w:r>
      <w:proofErr w:type="gramStart"/>
      <w:r w:rsidRPr="001C0C68">
        <w:rPr>
          <w:color w:val="000000"/>
        </w:rPr>
        <w:t>Систематика  4</w:t>
      </w:r>
      <w:proofErr w:type="gramEnd"/>
      <w:r w:rsidRPr="001C0C68">
        <w:rPr>
          <w:color w:val="000000"/>
        </w:rPr>
        <w:t xml:space="preserve">. сорт   5. Класс   6. Отдел   7. род    </w:t>
      </w:r>
      <w:r>
        <w:rPr>
          <w:color w:val="000000"/>
        </w:rPr>
        <w:t>8. семейств</w:t>
      </w:r>
      <w:r>
        <w:rPr>
          <w:b/>
          <w:iCs/>
          <w:color w:val="000000"/>
          <w:sz w:val="22"/>
          <w:szCs w:val="22"/>
        </w:rPr>
        <w:t xml:space="preserve">  </w:t>
      </w:r>
    </w:p>
    <w:p w:rsidR="004A4BD7" w:rsidRPr="00885083" w:rsidRDefault="004A4BD7" w:rsidP="004A4BD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D6922">
        <w:rPr>
          <w:b/>
          <w:iCs/>
          <w:color w:val="000000"/>
          <w:sz w:val="22"/>
          <w:szCs w:val="22"/>
        </w:rPr>
        <w:t xml:space="preserve">№ </w:t>
      </w:r>
      <w:r w:rsidRPr="00885083">
        <w:rPr>
          <w:b/>
          <w:iCs/>
          <w:color w:val="000000"/>
          <w:sz w:val="22"/>
          <w:szCs w:val="22"/>
        </w:rPr>
        <w:t>2</w:t>
      </w:r>
      <w:r w:rsidRPr="00885083">
        <w:rPr>
          <w:b/>
          <w:color w:val="000000"/>
          <w:sz w:val="22"/>
          <w:szCs w:val="22"/>
        </w:rPr>
        <w:t xml:space="preserve">         В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А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Г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Д</w:t>
      </w:r>
      <w:r>
        <w:rPr>
          <w:b/>
          <w:color w:val="000000"/>
          <w:sz w:val="22"/>
          <w:szCs w:val="22"/>
        </w:rPr>
        <w:t xml:space="preserve"> </w:t>
      </w:r>
      <w:r w:rsidRPr="00885083">
        <w:rPr>
          <w:b/>
          <w:color w:val="000000"/>
          <w:sz w:val="22"/>
          <w:szCs w:val="22"/>
        </w:rPr>
        <w:t>Б</w:t>
      </w:r>
    </w:p>
    <w:p w:rsidR="004A4BD7" w:rsidRPr="00D57C4F" w:rsidRDefault="004A4BD7" w:rsidP="004A4BD7">
      <w:pPr>
        <w:pStyle w:val="a4"/>
        <w:shd w:val="clear" w:color="auto" w:fill="FFFFFF"/>
        <w:spacing w:before="0" w:beforeAutospacing="0" w:after="0"/>
        <w:ind w:right="-426"/>
        <w:rPr>
          <w:b/>
        </w:rPr>
      </w:pPr>
      <w:r w:rsidRPr="00D57C4F">
        <w:rPr>
          <w:b/>
          <w:color w:val="333333"/>
        </w:rPr>
        <w:t xml:space="preserve">№ </w:t>
      </w:r>
      <w:proofErr w:type="gramStart"/>
      <w:r w:rsidRPr="00D57C4F">
        <w:rPr>
          <w:b/>
          <w:color w:val="333333"/>
        </w:rPr>
        <w:t>3</w:t>
      </w:r>
      <w:r w:rsidRPr="00D57C4F">
        <w:rPr>
          <w:u w:val="single"/>
        </w:rPr>
        <w:t xml:space="preserve"> </w:t>
      </w:r>
      <w:r>
        <w:rPr>
          <w:u w:val="single"/>
        </w:rPr>
        <w:t xml:space="preserve"> </w:t>
      </w:r>
      <w:r w:rsidRPr="007D1E2E">
        <w:t>Ответы</w:t>
      </w:r>
      <w:proofErr w:type="gramEnd"/>
      <w:r w:rsidRPr="007D1E2E">
        <w:t xml:space="preserve"> могут повторяться</w:t>
      </w:r>
      <w:r>
        <w:rPr>
          <w:b/>
        </w:rPr>
        <w:t>.</w:t>
      </w:r>
      <w:r w:rsidRPr="007D1E2E">
        <w:t xml:space="preserve"> </w:t>
      </w:r>
      <w:r w:rsidRPr="007D1E2E">
        <w:rPr>
          <w:b/>
        </w:rPr>
        <w:t>Повторите признаки, по которым растения относят к отделу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t>Моховидные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4F">
        <w:rPr>
          <w:rFonts w:ascii="Times New Roman" w:hAnsi="Times New Roman" w:cs="Times New Roman"/>
          <w:sz w:val="24"/>
          <w:szCs w:val="24"/>
        </w:rPr>
        <w:t xml:space="preserve">1 4 7 8 10 12 15 </w:t>
      </w:r>
      <w:proofErr w:type="gramStart"/>
      <w:r w:rsidRPr="00D57C4F">
        <w:rPr>
          <w:rFonts w:ascii="Times New Roman" w:hAnsi="Times New Roman" w:cs="Times New Roman"/>
          <w:sz w:val="24"/>
          <w:szCs w:val="24"/>
        </w:rPr>
        <w:t>20  22</w:t>
      </w:r>
      <w:proofErr w:type="gramEnd"/>
      <w:r w:rsidRPr="00D57C4F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t>Папоротниковидные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4F">
        <w:rPr>
          <w:rFonts w:ascii="Times New Roman" w:hAnsi="Times New Roman" w:cs="Times New Roman"/>
          <w:sz w:val="24"/>
          <w:szCs w:val="24"/>
        </w:rPr>
        <w:t>3 7 11 13 14 17 22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t>Голосеменные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4F">
        <w:rPr>
          <w:rFonts w:ascii="Times New Roman" w:hAnsi="Times New Roman" w:cs="Times New Roman"/>
          <w:sz w:val="24"/>
          <w:szCs w:val="24"/>
        </w:rPr>
        <w:t>5 9 11 14 19 21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C4F">
        <w:rPr>
          <w:rFonts w:ascii="Times New Roman" w:hAnsi="Times New Roman" w:cs="Times New Roman"/>
          <w:sz w:val="24"/>
          <w:szCs w:val="24"/>
          <w:u w:val="single"/>
        </w:rPr>
        <w:t>Покрытосеменные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C4F">
        <w:rPr>
          <w:rFonts w:ascii="Times New Roman" w:hAnsi="Times New Roman" w:cs="Times New Roman"/>
          <w:sz w:val="24"/>
          <w:szCs w:val="24"/>
        </w:rPr>
        <w:t>2 6 9 11 14 16 18 23 25</w:t>
      </w:r>
    </w:p>
    <w:p w:rsidR="004A4BD7" w:rsidRPr="00D57C4F" w:rsidRDefault="004A4BD7" w:rsidP="004A4BD7">
      <w:pPr>
        <w:spacing w:after="0" w:line="240" w:lineRule="auto"/>
        <w:rPr>
          <w:rFonts w:ascii="Times New Roman" w:hAnsi="Times New Roman" w:cs="Times New Roman"/>
          <w:b/>
        </w:rPr>
      </w:pPr>
    </w:p>
    <w:p w:rsidR="004A4BD7" w:rsidRPr="003D6922" w:rsidRDefault="004A4BD7" w:rsidP="004A4BD7">
      <w:pPr>
        <w:rPr>
          <w:rFonts w:ascii="Times New Roman" w:hAnsi="Times New Roman" w:cs="Times New Roman"/>
        </w:rPr>
      </w:pPr>
      <w:r w:rsidRPr="003D6922">
        <w:rPr>
          <w:rFonts w:ascii="Times New Roman" w:eastAsia="Times New Roman" w:hAnsi="Times New Roman" w:cs="Times New Roman"/>
          <w:b/>
          <w:lang w:eastAsia="ru-RU"/>
        </w:rPr>
        <w:t>№ 4</w:t>
      </w:r>
      <w:r w:rsidRPr="003D69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4A4BD7" w:rsidRPr="003D6922" w:rsidTr="00891ED5">
        <w:tc>
          <w:tcPr>
            <w:tcW w:w="849" w:type="dxa"/>
          </w:tcPr>
          <w:p w:rsidR="004A4BD7" w:rsidRPr="003D6922" w:rsidRDefault="004A4BD7" w:rsidP="00891ED5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10</w:t>
            </w:r>
          </w:p>
        </w:tc>
      </w:tr>
      <w:tr w:rsidR="004A4BD7" w:rsidRPr="003D6922" w:rsidTr="00891ED5">
        <w:tc>
          <w:tcPr>
            <w:tcW w:w="849" w:type="dxa"/>
          </w:tcPr>
          <w:p w:rsidR="004A4BD7" w:rsidRPr="003D6922" w:rsidRDefault="004A4BD7" w:rsidP="00891ED5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_-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A4BD7" w:rsidRPr="00362218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2- </w:t>
      </w:r>
      <w:r w:rsidRPr="00362218">
        <w:rPr>
          <w:rFonts w:ascii="Times New Roman" w:hAnsi="Times New Roman" w:cs="Times New Roman"/>
          <w:sz w:val="24"/>
          <w:szCs w:val="24"/>
        </w:rPr>
        <w:t>цветы пяти- или четырехчленные у двудольных</w:t>
      </w:r>
    </w:p>
    <w:p w:rsidR="004A4BD7" w:rsidRPr="00362218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3 –</w:t>
      </w:r>
      <w:r w:rsidRPr="00362218">
        <w:rPr>
          <w:rFonts w:ascii="Times New Roman" w:hAnsi="Times New Roman" w:cs="Times New Roman"/>
          <w:sz w:val="24"/>
          <w:szCs w:val="24"/>
        </w:rPr>
        <w:t xml:space="preserve"> Цветки </w:t>
      </w:r>
      <w:r w:rsidRPr="00362218">
        <w:rPr>
          <w:rFonts w:ascii="Times New Roman" w:hAnsi="Times New Roman" w:cs="Times New Roman"/>
          <w:bCs/>
          <w:sz w:val="24"/>
          <w:szCs w:val="24"/>
        </w:rPr>
        <w:t>преимущественно с двойным околоцветником у двудольных.</w:t>
      </w:r>
    </w:p>
    <w:p w:rsidR="004A4BD7" w:rsidRPr="00362218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7 -        Корневая система у однодольных представлена боковыми корнями (придаточными)</w:t>
      </w:r>
    </w:p>
    <w:p w:rsidR="004A4BD7" w:rsidRPr="00362218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9 -        Основные семейства однодольных растений: капустные (крестоцветные), розоцветные, бобовые, пасленовые, астровые (сложноцветные) – это двудольные</w:t>
      </w:r>
    </w:p>
    <w:p w:rsidR="004A4BD7" w:rsidRPr="00362218" w:rsidRDefault="004A4BD7" w:rsidP="004A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18">
        <w:rPr>
          <w:rFonts w:ascii="Times New Roman" w:hAnsi="Times New Roman" w:cs="Times New Roman"/>
          <w:bCs/>
          <w:sz w:val="24"/>
          <w:szCs w:val="24"/>
        </w:rPr>
        <w:t>10 –</w:t>
      </w:r>
      <w:r w:rsidRPr="00362218">
        <w:rPr>
          <w:rFonts w:ascii="Times New Roman" w:hAnsi="Times New Roman" w:cs="Times New Roman"/>
          <w:sz w:val="24"/>
          <w:szCs w:val="24"/>
        </w:rPr>
        <w:t xml:space="preserve"> Дуговое жилкование и мочковатая корневая система у Однодольных.</w:t>
      </w:r>
    </w:p>
    <w:p w:rsidR="004A4BD7" w:rsidRPr="003D6922" w:rsidRDefault="004A4BD7" w:rsidP="004A4BD7">
      <w:pPr>
        <w:rPr>
          <w:rFonts w:ascii="Times New Roman" w:hAnsi="Times New Roman" w:cs="Times New Roman"/>
        </w:rPr>
      </w:pPr>
      <w:r w:rsidRPr="003D6922">
        <w:rPr>
          <w:rFonts w:ascii="Times New Roman" w:hAnsi="Times New Roman" w:cs="Times New Roman"/>
          <w:b/>
        </w:rPr>
        <w:t xml:space="preserve">№5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4A4BD7" w:rsidRPr="003D6922" w:rsidTr="00891ED5">
        <w:tc>
          <w:tcPr>
            <w:tcW w:w="849" w:type="dxa"/>
          </w:tcPr>
          <w:p w:rsidR="004A4BD7" w:rsidRPr="003D6922" w:rsidRDefault="004A4BD7" w:rsidP="00891ED5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10</w:t>
            </w:r>
          </w:p>
        </w:tc>
      </w:tr>
      <w:tr w:rsidR="004A4BD7" w:rsidRPr="003D6922" w:rsidTr="00891ED5">
        <w:tc>
          <w:tcPr>
            <w:tcW w:w="849" w:type="dxa"/>
          </w:tcPr>
          <w:p w:rsidR="004A4BD7" w:rsidRPr="003D6922" w:rsidRDefault="004A4BD7" w:rsidP="00891ED5">
            <w:pPr>
              <w:rPr>
                <w:rFonts w:ascii="Times New Roman" w:hAnsi="Times New Roman" w:cs="Times New Roman"/>
              </w:rPr>
            </w:pPr>
            <w:r w:rsidRPr="003D6922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A4BD7" w:rsidRPr="003D6922" w:rsidRDefault="004A4BD7" w:rsidP="00891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</w:t>
      </w:r>
      <w:r>
        <w:rPr>
          <w:b/>
          <w:bCs/>
          <w:color w:val="000000"/>
        </w:rPr>
        <w:t> К главным признакам отнесения к семейству НЕ относится: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8F54D3">
        <w:rPr>
          <w:b/>
          <w:color w:val="000000"/>
        </w:rPr>
        <w:t>1. Жилкование листьев</w:t>
      </w:r>
      <w:r>
        <w:rPr>
          <w:color w:val="000000"/>
        </w:rPr>
        <w:t xml:space="preserve"> 2. Строение плода 3. Формула цветка 4. Строение цветка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  <w:sz w:val="27"/>
          <w:szCs w:val="27"/>
          <w:shd w:val="clear" w:color="auto" w:fill="FFFFFF"/>
        </w:rPr>
        <w:t>Лодочка, весла, парус – названия лепестков цветка растений семейства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Лилейные  </w:t>
      </w:r>
      <w:r w:rsidRPr="008F54D3">
        <w:rPr>
          <w:b/>
          <w:color w:val="000000"/>
        </w:rPr>
        <w:t xml:space="preserve">  2. Бобовые  </w:t>
      </w:r>
      <w:r>
        <w:rPr>
          <w:color w:val="000000"/>
        </w:rPr>
        <w:t xml:space="preserve">  3. Розоцветные     4. Пасленовые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3.Плод картофеля и паслена называют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1. ягодой</w:t>
      </w:r>
      <w:r>
        <w:rPr>
          <w:color w:val="000000"/>
        </w:rPr>
        <w:t xml:space="preserve">    2. стручком       3. клубнем      4. семянкой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 семейству сложноцветных относят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редис, брюкву, пастушью сумку          3. Баклажан, томат, табак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2. полынь, тысячелистник, чертополох</w:t>
      </w:r>
      <w:r>
        <w:rPr>
          <w:color w:val="000000"/>
        </w:rPr>
        <w:t xml:space="preserve">    4. Огурец, кабачок, патиссон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Плод кукурузы – это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t>1.зерновка</w:t>
      </w:r>
      <w:r>
        <w:rPr>
          <w:color w:val="000000"/>
        </w:rPr>
        <w:t xml:space="preserve"> 2. орешек 3. семянка 4. Початок – это соцветие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Формула цветка *О</w:t>
      </w:r>
      <w:r>
        <w:rPr>
          <w:b/>
          <w:bCs/>
          <w:color w:val="000000"/>
          <w:vertAlign w:val="subscript"/>
        </w:rPr>
        <w:t>3+3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vertAlign w:val="subscript"/>
        </w:rPr>
        <w:t>3+3 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vertAlign w:val="subscript"/>
        </w:rPr>
        <w:t>1 </w:t>
      </w:r>
      <w:r>
        <w:rPr>
          <w:b/>
          <w:bCs/>
          <w:color w:val="000000"/>
        </w:rPr>
        <w:t>характерно для семейства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C0297A">
        <w:rPr>
          <w:b/>
          <w:color w:val="000000"/>
        </w:rPr>
        <w:lastRenderedPageBreak/>
        <w:t>1. Лилейные</w:t>
      </w:r>
      <w:r>
        <w:rPr>
          <w:color w:val="000000"/>
        </w:rPr>
        <w:t xml:space="preserve">    2. Бобовые    3. Розоцветные     4. Пасленовые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7. Растения семейства Крестоцветные имеют соцветие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колос           2. Метелка     </w:t>
      </w:r>
      <w:r w:rsidRPr="00C0297A">
        <w:rPr>
          <w:b/>
          <w:color w:val="000000"/>
        </w:rPr>
        <w:t xml:space="preserve">3. кисть                 </w:t>
      </w:r>
      <w:r>
        <w:rPr>
          <w:color w:val="000000"/>
        </w:rPr>
        <w:t>4. стручок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8. Стебель – соломина характерен для представителей семейства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color w:val="000000"/>
        </w:rPr>
        <w:t xml:space="preserve">1. Лилейные    2. Бобовые    </w:t>
      </w:r>
      <w:proofErr w:type="gramStart"/>
      <w:r w:rsidRPr="00C0297A">
        <w:rPr>
          <w:b/>
          <w:color w:val="000000"/>
        </w:rPr>
        <w:t>3.Злаки</w:t>
      </w:r>
      <w:proofErr w:type="gramEnd"/>
      <w:r>
        <w:rPr>
          <w:color w:val="000000"/>
        </w:rPr>
        <w:t xml:space="preserve">    4. Пасленовые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Назовите культурное растение семейства Пасленовые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1.Укроп    </w:t>
      </w:r>
      <w:r w:rsidRPr="00C0297A">
        <w:rPr>
          <w:b/>
          <w:color w:val="000000"/>
        </w:rPr>
        <w:t xml:space="preserve">  2. Томат      </w:t>
      </w:r>
      <w:r>
        <w:rPr>
          <w:color w:val="000000"/>
        </w:rPr>
        <w:t>3. Соя        4. Подсолнечник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Ядовитые растения есть в семействе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1. Сложноцветные </w:t>
      </w:r>
      <w:r w:rsidRPr="00C0297A">
        <w:rPr>
          <w:b/>
          <w:color w:val="000000"/>
        </w:rPr>
        <w:t xml:space="preserve">2. Пасленовые </w:t>
      </w:r>
      <w:r>
        <w:rPr>
          <w:color w:val="000000"/>
        </w:rPr>
        <w:t>3. Бобовые 4. Розоцветные</w:t>
      </w:r>
    </w:p>
    <w:p w:rsidR="004A4BD7" w:rsidRDefault="004A4BD7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E171DB" w:rsidRDefault="00E171DB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 w:rsidRPr="00E171DB">
        <w:rPr>
          <w:color w:val="000000"/>
        </w:rPr>
        <w:t>Ребята,</w:t>
      </w:r>
      <w:r>
        <w:rPr>
          <w:color w:val="000000"/>
        </w:rPr>
        <w:t xml:space="preserve"> выполнив работу, вы поняли какой материал знаете, какой требует повторения.</w:t>
      </w:r>
    </w:p>
    <w:p w:rsidR="00E171DB" w:rsidRDefault="00E171DB" w:rsidP="004A4BD7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Поэтому </w:t>
      </w:r>
      <w:r w:rsidRPr="00FD1D7D">
        <w:rPr>
          <w:b/>
          <w:color w:val="000000"/>
        </w:rPr>
        <w:t>вы должны</w:t>
      </w:r>
    </w:p>
    <w:p w:rsidR="00E171DB" w:rsidRDefault="00CB694B" w:rsidP="00E171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Повторить параграфы 19-26, таблицы, которые вы составляли</w:t>
      </w:r>
      <w:r w:rsidR="00FD1D7D">
        <w:rPr>
          <w:color w:val="000000"/>
        </w:rPr>
        <w:t>; работы, которые выполняли</w:t>
      </w:r>
      <w:r>
        <w:rPr>
          <w:color w:val="000000"/>
        </w:rPr>
        <w:t>.</w:t>
      </w:r>
    </w:p>
    <w:p w:rsidR="00E171DB" w:rsidRDefault="00E171DB" w:rsidP="00E171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Уметь давать определения понятиям (устно)</w:t>
      </w:r>
    </w:p>
    <w:p w:rsidR="00CB694B" w:rsidRDefault="00CB694B" w:rsidP="00CB694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З</w:t>
      </w:r>
      <w:r w:rsidRPr="00CB694B">
        <w:rPr>
          <w:color w:val="000000"/>
        </w:rPr>
        <w:t xml:space="preserve">нать признаки низших и высших растений, отличительные признаки отделов растений, классов цветковых растений (Однодольных и Двудольных), семейств. </w:t>
      </w:r>
    </w:p>
    <w:p w:rsidR="00CB694B" w:rsidRDefault="00CB694B" w:rsidP="00CB694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Уметь описывать морфологические признаки растений (корень, стебель, лист, цветок и т.д.) Вспомните лабораторную работу.</w:t>
      </w:r>
    </w:p>
    <w:p w:rsidR="00CB694B" w:rsidRDefault="00CB694B" w:rsidP="00CB694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Определять принадлежность растений к </w:t>
      </w:r>
      <w:r w:rsidR="00FD1D7D">
        <w:rPr>
          <w:color w:val="000000"/>
        </w:rPr>
        <w:t xml:space="preserve">определенному </w:t>
      </w:r>
      <w:r>
        <w:rPr>
          <w:color w:val="000000"/>
        </w:rPr>
        <w:t>семейству, классу.</w:t>
      </w:r>
      <w:r w:rsidR="00FD1D7D">
        <w:rPr>
          <w:color w:val="000000"/>
        </w:rPr>
        <w:t xml:space="preserve"> </w:t>
      </w:r>
    </w:p>
    <w:p w:rsidR="00FD1D7D" w:rsidRPr="00CB694B" w:rsidRDefault="00FD1D7D" w:rsidP="00CB694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 xml:space="preserve">Ответьте </w:t>
      </w:r>
      <w:r w:rsidRPr="00FD1D7D">
        <w:rPr>
          <w:color w:val="000000"/>
          <w:u w:val="single"/>
        </w:rPr>
        <w:t xml:space="preserve">устно </w:t>
      </w:r>
      <w:r>
        <w:rPr>
          <w:color w:val="000000"/>
        </w:rPr>
        <w:t>на вопросы 2, 4,5,7,8   с. 155 (</w:t>
      </w:r>
      <w:r w:rsidRPr="00FD1D7D">
        <w:rPr>
          <w:b/>
          <w:color w:val="000000"/>
        </w:rPr>
        <w:t>По желанию</w:t>
      </w:r>
      <w:r>
        <w:rPr>
          <w:color w:val="000000"/>
        </w:rPr>
        <w:t xml:space="preserve"> можете прислать письменные ответы)</w:t>
      </w:r>
    </w:p>
    <w:p w:rsidR="004A4BD7" w:rsidRDefault="004A4BD7" w:rsidP="004A4BD7">
      <w:pPr>
        <w:rPr>
          <w:rFonts w:ascii="Times New Roman" w:hAnsi="Times New Roman" w:cs="Times New Roman"/>
          <w:sz w:val="24"/>
          <w:szCs w:val="24"/>
        </w:rPr>
      </w:pPr>
    </w:p>
    <w:p w:rsidR="00FD1D7D" w:rsidRDefault="00FD1D7D" w:rsidP="004A4BD7">
      <w:pPr>
        <w:rPr>
          <w:rFonts w:ascii="Times New Roman" w:hAnsi="Times New Roman" w:cs="Times New Roman"/>
          <w:sz w:val="24"/>
          <w:szCs w:val="24"/>
        </w:rPr>
      </w:pPr>
    </w:p>
    <w:p w:rsidR="00FD1D7D" w:rsidRDefault="00FD1D7D" w:rsidP="004A4BD7">
      <w:pPr>
        <w:rPr>
          <w:rFonts w:ascii="Times New Roman" w:hAnsi="Times New Roman" w:cs="Times New Roman"/>
          <w:b/>
          <w:sz w:val="28"/>
          <w:szCs w:val="28"/>
        </w:rPr>
      </w:pPr>
      <w:r w:rsidRPr="00FD1D7D">
        <w:rPr>
          <w:rFonts w:ascii="Times New Roman" w:hAnsi="Times New Roman" w:cs="Times New Roman"/>
          <w:b/>
          <w:sz w:val="28"/>
          <w:szCs w:val="28"/>
        </w:rPr>
        <w:t>8 к</w:t>
      </w:r>
    </w:p>
    <w:p w:rsidR="006F0B63" w:rsidRDefault="006F0B63" w:rsidP="006F0B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B6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учите параграф «Органы слуха и равновесия. Их анализаторы»</w:t>
      </w:r>
    </w:p>
    <w:p w:rsidR="00945347" w:rsidRPr="007C3111" w:rsidRDefault="00981D53" w:rsidP="006F0B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45347" w:rsidRPr="00945347">
          <w:rPr>
            <w:color w:val="0000FF"/>
            <w:u w:val="single"/>
          </w:rPr>
          <w:t>https://infourok.ru/videouroki/248</w:t>
        </w:r>
      </w:hyperlink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3135"/>
        <w:gridCol w:w="3101"/>
      </w:tblGrid>
      <w:tr w:rsidR="007C3111" w:rsidRPr="007C3111" w:rsidTr="00891ED5">
        <w:tc>
          <w:tcPr>
            <w:tcW w:w="2376" w:type="dxa"/>
          </w:tcPr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уха</w:t>
            </w:r>
          </w:p>
        </w:tc>
        <w:tc>
          <w:tcPr>
            <w:tcW w:w="3402" w:type="dxa"/>
          </w:tcPr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3368" w:type="dxa"/>
          </w:tcPr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7C3111" w:rsidRPr="007C3111" w:rsidTr="00891ED5">
        <w:tc>
          <w:tcPr>
            <w:tcW w:w="2376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ухо</w:t>
            </w:r>
          </w:p>
        </w:tc>
        <w:tc>
          <w:tcPr>
            <w:tcW w:w="3402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Ушная раковина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Наружный слуховой проход 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Барабанная перепонка</w:t>
            </w:r>
          </w:p>
        </w:tc>
        <w:tc>
          <w:tcPr>
            <w:tcW w:w="3368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Улавливает звуки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Направляет звук на барабанную перепонку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Преобразует звуковые колебания в механические</w:t>
            </w:r>
          </w:p>
        </w:tc>
      </w:tr>
      <w:tr w:rsidR="007C3111" w:rsidRPr="007C3111" w:rsidTr="00891ED5">
        <w:tc>
          <w:tcPr>
            <w:tcW w:w="2376" w:type="dxa"/>
          </w:tcPr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ухо</w:t>
            </w:r>
          </w:p>
        </w:tc>
        <w:tc>
          <w:tcPr>
            <w:tcW w:w="3402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Полость среднего уха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Слуховая труба</w:t>
            </w:r>
          </w:p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Косточки среднего уха(молоточек, наковальня, стремечко)</w:t>
            </w:r>
          </w:p>
        </w:tc>
        <w:tc>
          <w:tcPr>
            <w:tcW w:w="3368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Уравнивают давление в полости среднего уха с атмосферным.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Усиливают колебания барабанной перепонки</w:t>
            </w:r>
          </w:p>
        </w:tc>
      </w:tr>
      <w:tr w:rsidR="007C3111" w:rsidRPr="007C3111" w:rsidTr="00891ED5">
        <w:tc>
          <w:tcPr>
            <w:tcW w:w="2376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ухо</w:t>
            </w:r>
          </w:p>
        </w:tc>
        <w:tc>
          <w:tcPr>
            <w:tcW w:w="3402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Улитка</w:t>
            </w:r>
          </w:p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ind w:firstLine="709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Слуховой нерв</w:t>
            </w:r>
          </w:p>
        </w:tc>
        <w:tc>
          <w:tcPr>
            <w:tcW w:w="3368" w:type="dxa"/>
          </w:tcPr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Улавливает механические колебания жидкости    рецепторами органа слуха</w:t>
            </w:r>
          </w:p>
          <w:p w:rsidR="007C3111" w:rsidRPr="007C3111" w:rsidRDefault="007C3111" w:rsidP="007C3111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Передаёт импульсы в головной мозг</w:t>
            </w:r>
          </w:p>
        </w:tc>
      </w:tr>
    </w:tbl>
    <w:p w:rsidR="007C3111" w:rsidRDefault="007C3111" w:rsidP="006F0B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материал учебника, рассмотрите рисунки, таблицу, изучите строение органа слуха.</w:t>
      </w:r>
    </w:p>
    <w:p w:rsidR="007C3111" w:rsidRDefault="007C3111" w:rsidP="006F0B63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3111">
        <w:rPr>
          <w:rFonts w:ascii="Times New Roman" w:hAnsi="Times New Roman" w:cs="Times New Roman"/>
          <w:b/>
          <w:sz w:val="24"/>
          <w:szCs w:val="24"/>
        </w:rPr>
        <w:t>Слуховой анализатор.</w:t>
      </w:r>
    </w:p>
    <w:p w:rsidR="007C3111" w:rsidRPr="007C3111" w:rsidRDefault="007C3111" w:rsidP="007C311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372EF" w:rsidRDefault="007C3111" w:rsidP="009453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7B152B">
            <wp:extent cx="3003027" cy="16287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51" cy="1632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AAC" w:rsidRDefault="00431AAC" w:rsidP="00431AAC">
      <w:pPr>
        <w:pStyle w:val="a5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31AAC">
        <w:rPr>
          <w:rFonts w:ascii="Times New Roman" w:hAnsi="Times New Roman"/>
          <w:b/>
          <w:sz w:val="24"/>
          <w:szCs w:val="24"/>
        </w:rPr>
        <w:t xml:space="preserve">луховой состоит из 3-х частей: </w:t>
      </w:r>
    </w:p>
    <w:p w:rsidR="00431AAC" w:rsidRPr="00431AAC" w:rsidRDefault="00431AAC" w:rsidP="00431AAC">
      <w:pPr>
        <w:pStyle w:val="a5"/>
        <w:ind w:left="-426"/>
        <w:rPr>
          <w:rFonts w:ascii="Times New Roman" w:hAnsi="Times New Roman"/>
          <w:b/>
          <w:sz w:val="24"/>
          <w:szCs w:val="24"/>
        </w:rPr>
      </w:pPr>
      <w:r w:rsidRPr="00431AAC">
        <w:rPr>
          <w:rFonts w:ascii="Times New Roman" w:hAnsi="Times New Roman"/>
          <w:b/>
          <w:sz w:val="24"/>
          <w:szCs w:val="24"/>
        </w:rPr>
        <w:t>Слуховой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1AAC">
        <w:rPr>
          <w:rFonts w:ascii="Times New Roman" w:hAnsi="Times New Roman"/>
          <w:b/>
          <w:sz w:val="24"/>
          <w:szCs w:val="24"/>
        </w:rPr>
        <w:t>рецептор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улитка- </w:t>
      </w:r>
      <w:proofErr w:type="spellStart"/>
      <w:r>
        <w:rPr>
          <w:rFonts w:ascii="Times New Roman" w:hAnsi="Times New Roman"/>
          <w:b/>
          <w:sz w:val="24"/>
          <w:szCs w:val="24"/>
        </w:rPr>
        <w:t>кортиев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орган, волосковые клетки – рецепторы)  ----------- слуховой нерв----------------</w:t>
      </w:r>
      <w:r w:rsidRPr="00431AAC">
        <w:rPr>
          <w:rFonts w:ascii="Times New Roman" w:hAnsi="Times New Roman"/>
          <w:b/>
          <w:sz w:val="24"/>
          <w:szCs w:val="24"/>
        </w:rPr>
        <w:t>участок коры больших полушарий головного мозга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31AAC">
        <w:rPr>
          <w:rFonts w:ascii="Times New Roman" w:hAnsi="Times New Roman"/>
          <w:b/>
          <w:sz w:val="24"/>
          <w:szCs w:val="24"/>
        </w:rPr>
        <w:t>(височный отдел)</w:t>
      </w:r>
    </w:p>
    <w:p w:rsidR="00431AAC" w:rsidRDefault="00431AAC" w:rsidP="007C3111">
      <w:pPr>
        <w:pStyle w:val="a5"/>
        <w:ind w:left="-426"/>
        <w:rPr>
          <w:rFonts w:ascii="Times New Roman" w:hAnsi="Times New Roman"/>
          <w:b/>
          <w:sz w:val="24"/>
          <w:szCs w:val="24"/>
        </w:rPr>
      </w:pPr>
    </w:p>
    <w:p w:rsidR="007C3111" w:rsidRDefault="007C3111" w:rsidP="007C3111">
      <w:pPr>
        <w:pStyle w:val="a5"/>
        <w:ind w:left="-426"/>
        <w:rPr>
          <w:rFonts w:ascii="Times New Roman" w:hAnsi="Times New Roman"/>
          <w:sz w:val="24"/>
          <w:szCs w:val="24"/>
        </w:rPr>
      </w:pPr>
      <w:r w:rsidRPr="007C3111">
        <w:rPr>
          <w:rFonts w:ascii="Times New Roman" w:hAnsi="Times New Roman"/>
          <w:b/>
          <w:sz w:val="24"/>
          <w:szCs w:val="24"/>
        </w:rPr>
        <w:t>Каким же образом работает слуховой анализатор?</w:t>
      </w:r>
    </w:p>
    <w:p w:rsidR="007C3111" w:rsidRDefault="007C3111" w:rsidP="007C3111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7C3111">
        <w:rPr>
          <w:rFonts w:ascii="Times New Roman" w:hAnsi="Times New Roman"/>
          <w:sz w:val="24"/>
          <w:szCs w:val="24"/>
        </w:rPr>
        <w:t xml:space="preserve"> </w:t>
      </w:r>
      <w:r w:rsidRPr="00FB59C2">
        <w:rPr>
          <w:rFonts w:ascii="Times New Roman" w:hAnsi="Times New Roman"/>
          <w:sz w:val="24"/>
          <w:szCs w:val="24"/>
        </w:rPr>
        <w:t>Ушные раковины улавливают звуковые колебания и направляют их в слуховой проход. По нему колебания направляются в среднее ухо, и достигнув барабанной перепонки, вызывают её колебания. Через систему слуховых косточек колебания передаются во внутреннее ухо. Стремя ударяет в овальное окно, колебания мембраны овального окна вызывают движение жидкости в улитке, она, в свою очередь, заставляет колебаться волоконца. При движении волоконец волоски рецепторных клеток касаются покровной мембраны. В рецепторах возникает возбуждение, которое по слуховому нерву передаётся в головной мозг. Здесь происходит окончательное различие звука</w:t>
      </w:r>
    </w:p>
    <w:p w:rsidR="00431AAC" w:rsidRDefault="00431AAC" w:rsidP="00431AA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устно на вопросы к параграфу.</w:t>
      </w:r>
    </w:p>
    <w:p w:rsidR="00431AAC" w:rsidRDefault="00431AAC" w:rsidP="00431AA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опорный конспект по теме (мне отправлять не нужно</w:t>
      </w:r>
      <w:r w:rsidR="00097137">
        <w:rPr>
          <w:rFonts w:ascii="Times New Roman" w:hAnsi="Times New Roman"/>
          <w:sz w:val="24"/>
          <w:szCs w:val="24"/>
        </w:rPr>
        <w:t xml:space="preserve">, им вы потом воспользуетесь для закрепления материала, для подготовки к ВПР и </w:t>
      </w:r>
      <w:proofErr w:type="spellStart"/>
      <w:r w:rsidR="00097137"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41CF5" w:rsidRDefault="00741CF5" w:rsidP="00741CF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C3111" w:rsidRPr="00741CF5" w:rsidRDefault="004D6009" w:rsidP="00741CF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1CF5">
        <w:rPr>
          <w:rFonts w:ascii="Times New Roman" w:hAnsi="Times New Roman"/>
          <w:b/>
          <w:sz w:val="24"/>
          <w:szCs w:val="24"/>
        </w:rPr>
        <w:t>Дополнительные 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CF5">
        <w:rPr>
          <w:rFonts w:ascii="Times New Roman" w:hAnsi="Times New Roman"/>
          <w:b/>
          <w:i/>
          <w:sz w:val="24"/>
          <w:szCs w:val="24"/>
        </w:rPr>
        <w:t>(пожеланию</w:t>
      </w:r>
      <w:r>
        <w:rPr>
          <w:rFonts w:ascii="Times New Roman" w:hAnsi="Times New Roman"/>
          <w:sz w:val="24"/>
          <w:szCs w:val="24"/>
        </w:rPr>
        <w:t xml:space="preserve"> можете прислать ответы)</w:t>
      </w:r>
    </w:p>
    <w:p w:rsidR="004D6009" w:rsidRDefault="009C0F86" w:rsidP="004D60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F86">
        <w:rPr>
          <w:rFonts w:ascii="Times New Roman" w:hAnsi="Times New Roman" w:cs="Times New Roman"/>
          <w:sz w:val="24"/>
          <w:szCs w:val="24"/>
        </w:rPr>
        <w:t>Почему воспалительный процесс может распространиться из носоглотки в среднее ухо?</w:t>
      </w:r>
    </w:p>
    <w:p w:rsidR="004D6009" w:rsidRDefault="009C0F86" w:rsidP="004D60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09">
        <w:rPr>
          <w:rFonts w:ascii="Times New Roman" w:hAnsi="Times New Roman" w:cs="Times New Roman"/>
          <w:sz w:val="24"/>
          <w:szCs w:val="24"/>
        </w:rPr>
        <w:t>Какие кости входят в состав среднего уха у млекопитающих? Ответ поясните.</w:t>
      </w:r>
    </w:p>
    <w:p w:rsidR="004D6009" w:rsidRPr="004D6009" w:rsidRDefault="004D6009" w:rsidP="004D60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взлете или посадке самолета пассажирам рекомендуют сосать леденцы?</w:t>
      </w:r>
    </w:p>
    <w:p w:rsidR="004D6009" w:rsidRDefault="004D6009" w:rsidP="004D60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009">
        <w:rPr>
          <w:rFonts w:ascii="Times New Roman" w:hAnsi="Times New Roman" w:cs="Times New Roman"/>
          <w:sz w:val="24"/>
          <w:szCs w:val="24"/>
        </w:rPr>
        <w:t>В каких анализаторах жидкость (</w:t>
      </w:r>
      <w:proofErr w:type="spellStart"/>
      <w:r w:rsidRPr="004D6009">
        <w:rPr>
          <w:rFonts w:ascii="Times New Roman" w:hAnsi="Times New Roman" w:cs="Times New Roman"/>
          <w:sz w:val="24"/>
          <w:szCs w:val="24"/>
        </w:rPr>
        <w:t>эндолимфа</w:t>
      </w:r>
      <w:proofErr w:type="spellEnd"/>
      <w:r w:rsidRPr="004D6009">
        <w:rPr>
          <w:rFonts w:ascii="Times New Roman" w:hAnsi="Times New Roman" w:cs="Times New Roman"/>
          <w:sz w:val="24"/>
          <w:szCs w:val="24"/>
        </w:rPr>
        <w:t>) является звеном, передающим сигналы к рецепторам?</w:t>
      </w:r>
    </w:p>
    <w:p w:rsidR="00741CF5" w:rsidRPr="00741CF5" w:rsidRDefault="00741CF5" w:rsidP="004D60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Почему, когда мы летим в самолёте нам предлагают зевнуть или просто открыть рот?</w:t>
      </w:r>
    </w:p>
    <w:p w:rsidR="00741CF5" w:rsidRDefault="00741CF5" w:rsidP="004D600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10 правил гигиены слуха.</w:t>
      </w:r>
    </w:p>
    <w:p w:rsidR="00741CF5" w:rsidRDefault="00741CF5" w:rsidP="00741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CF5" w:rsidRDefault="00741CF5" w:rsidP="00741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F5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proofErr w:type="gramStart"/>
      <w:r w:rsidRPr="00741CF5"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 w:rsidRPr="00741CF5"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r w:rsidR="000558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8E0" w:rsidRPr="000558E0">
        <w:rPr>
          <w:rFonts w:ascii="Times New Roman" w:hAnsi="Times New Roman" w:cs="Times New Roman"/>
          <w:sz w:val="24"/>
          <w:szCs w:val="24"/>
        </w:rPr>
        <w:t>Обобщение знаний по теме «Эволюция человека»</w:t>
      </w:r>
    </w:p>
    <w:p w:rsidR="0016352E" w:rsidRDefault="0016352E" w:rsidP="001635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52E">
        <w:rPr>
          <w:rFonts w:ascii="Times New Roman" w:hAnsi="Times New Roman" w:cs="Times New Roman"/>
          <w:sz w:val="24"/>
          <w:szCs w:val="24"/>
        </w:rPr>
        <w:t>Повторите параграфы 43-46</w:t>
      </w:r>
    </w:p>
    <w:p w:rsidR="00F21810" w:rsidRDefault="00F21810" w:rsidP="001635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F21810" w:rsidRDefault="00F21810" w:rsidP="00F218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«4»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выполнить  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А</w:t>
      </w:r>
    </w:p>
    <w:p w:rsidR="000558E0" w:rsidRPr="000558E0" w:rsidRDefault="000558E0" w:rsidP="0005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«Эволюция человека»</w:t>
      </w:r>
    </w:p>
    <w:p w:rsidR="000558E0" w:rsidRPr="000558E0" w:rsidRDefault="00F21810" w:rsidP="00055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F21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асть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558E0" w:rsidRPr="0005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один верный ответ: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Эволюция человека, в отличие </w:t>
      </w:r>
      <w:proofErr w:type="gram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эволюции</w:t>
      </w:r>
      <w:proofErr w:type="gram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растительного и животного мира, происходит под воздействием:</w:t>
      </w:r>
    </w:p>
    <w:p w:rsidR="000558E0" w:rsidRPr="000558E0" w:rsidRDefault="000558E0" w:rsidP="000558E0">
      <w:pPr>
        <w:numPr>
          <w:ilvl w:val="0"/>
          <w:numId w:val="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и социальных факторов          3) только социальных факторов</w:t>
      </w:r>
    </w:p>
    <w:p w:rsidR="000558E0" w:rsidRPr="000558E0" w:rsidRDefault="000558E0" w:rsidP="000558E0">
      <w:pPr>
        <w:numPr>
          <w:ilvl w:val="0"/>
          <w:numId w:val="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биологических факторов                      4) в большей степени биологических факторов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Важным изменением в эволюции человека считают </w:t>
      </w:r>
      <w:proofErr w:type="spell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</w:t>
      </w:r>
      <w:proofErr w:type="spell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оно способствовало:</w:t>
      </w:r>
    </w:p>
    <w:p w:rsidR="000558E0" w:rsidRPr="000558E0" w:rsidRDefault="000558E0" w:rsidP="000558E0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тесному общению предков человека</w:t>
      </w:r>
    </w:p>
    <w:p w:rsidR="000558E0" w:rsidRPr="000558E0" w:rsidRDefault="000558E0" w:rsidP="000558E0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быстрому передвижению по земле</w:t>
      </w:r>
    </w:p>
    <w:p w:rsidR="000558E0" w:rsidRPr="000558E0" w:rsidRDefault="000558E0" w:rsidP="000558E0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освобождению руки и развитию трудовой деятельности</w:t>
      </w:r>
    </w:p>
    <w:p w:rsidR="000558E0" w:rsidRPr="000558E0" w:rsidRDefault="000558E0" w:rsidP="000558E0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заселению новых территорий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Ближайшим общим предком человека и человекообразных обезьян считается:</w:t>
      </w:r>
    </w:p>
    <w:p w:rsidR="000558E0" w:rsidRPr="000558E0" w:rsidRDefault="000558E0" w:rsidP="000558E0">
      <w:pPr>
        <w:numPr>
          <w:ilvl w:val="0"/>
          <w:numId w:val="9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дриопитек                                                         3) австралопитек</w:t>
      </w:r>
    </w:p>
    <w:p w:rsidR="000558E0" w:rsidRPr="000558E0" w:rsidRDefault="000558E0" w:rsidP="000558E0">
      <w:pPr>
        <w:numPr>
          <w:ilvl w:val="0"/>
          <w:numId w:val="9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                                                      4) синантроп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 древнейшим людям относят:</w:t>
      </w:r>
    </w:p>
    <w:p w:rsidR="000558E0" w:rsidRPr="000558E0" w:rsidRDefault="000558E0" w:rsidP="000558E0">
      <w:pPr>
        <w:numPr>
          <w:ilvl w:val="0"/>
          <w:numId w:val="10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неандертальца                                              3) австралопитека</w:t>
      </w:r>
    </w:p>
    <w:p w:rsidR="000558E0" w:rsidRPr="000558E0" w:rsidRDefault="000558E0" w:rsidP="000558E0">
      <w:pPr>
        <w:numPr>
          <w:ilvl w:val="0"/>
          <w:numId w:val="10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питекантропа                                                4) дриопитека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Главное отличие трудовой деятельности человека от поведения животных состоит в:</w:t>
      </w:r>
    </w:p>
    <w:p w:rsidR="000558E0" w:rsidRPr="000558E0" w:rsidRDefault="000558E0" w:rsidP="000558E0">
      <w:pPr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орудий труда</w:t>
      </w:r>
    </w:p>
    <w:p w:rsidR="000558E0" w:rsidRPr="000558E0" w:rsidRDefault="000558E0" w:rsidP="000558E0">
      <w:pPr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предметов окружающей среды для защиты от хищников</w:t>
      </w:r>
    </w:p>
    <w:p w:rsidR="000558E0" w:rsidRPr="000558E0" w:rsidRDefault="000558E0" w:rsidP="000558E0">
      <w:pPr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предметов окружающей среды для охоты</w:t>
      </w:r>
    </w:p>
    <w:p w:rsidR="000558E0" w:rsidRPr="000558E0" w:rsidRDefault="000558E0" w:rsidP="000558E0">
      <w:pPr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 предметов окружающей среды для обработки земель  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Решающим шагом на пути к человеку было появление:</w:t>
      </w:r>
    </w:p>
    <w:p w:rsidR="000558E0" w:rsidRPr="000558E0" w:rsidRDefault="000558E0" w:rsidP="000558E0">
      <w:pPr>
        <w:numPr>
          <w:ilvl w:val="0"/>
          <w:numId w:val="13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прямохождения</w:t>
      </w:r>
      <w:proofErr w:type="spell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3) членораздельной речи    </w:t>
      </w:r>
    </w:p>
    <w:p w:rsidR="000558E0" w:rsidRPr="000558E0" w:rsidRDefault="000558E0" w:rsidP="000558E0">
      <w:pPr>
        <w:numPr>
          <w:ilvl w:val="0"/>
          <w:numId w:val="13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орудие труда                                               4) общественного образа жизни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righ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Общественный образ жизни, использование огня, строительство жилищ впервые появились у:</w:t>
      </w:r>
    </w:p>
    <w:p w:rsidR="000558E0" w:rsidRPr="000558E0" w:rsidRDefault="000558E0" w:rsidP="000558E0">
      <w:pPr>
        <w:numPr>
          <w:ilvl w:val="0"/>
          <w:numId w:val="11"/>
        </w:numPr>
        <w:spacing w:after="0" w:line="240" w:lineRule="auto"/>
        <w:ind w:left="-284" w:right="-42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неандертальцев                                               3) австралопитеков</w:t>
      </w:r>
    </w:p>
    <w:p w:rsidR="000558E0" w:rsidRPr="000558E0" w:rsidRDefault="000558E0" w:rsidP="000558E0">
      <w:pPr>
        <w:numPr>
          <w:ilvl w:val="0"/>
          <w:numId w:val="11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кроманьонцев                                                  4</w:t>
      </w:r>
      <w:proofErr w:type="gram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синантропов</w:t>
      </w:r>
      <w:proofErr w:type="gram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Изготовление сложных орудий труда, строительство поселений, возникновение земледелия </w:t>
      </w:r>
      <w:proofErr w:type="gramStart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характерно</w:t>
      </w:r>
      <w:proofErr w:type="gramEnd"/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</w:t>
      </w:r>
    </w:p>
    <w:p w:rsidR="000558E0" w:rsidRPr="000558E0" w:rsidRDefault="000558E0" w:rsidP="000558E0">
      <w:pPr>
        <w:numPr>
          <w:ilvl w:val="0"/>
          <w:numId w:val="12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неандертальцев                                              3) кроманьонцев</w:t>
      </w:r>
    </w:p>
    <w:p w:rsidR="000558E0" w:rsidRPr="000558E0" w:rsidRDefault="000558E0" w:rsidP="000558E0">
      <w:pPr>
        <w:numPr>
          <w:ilvl w:val="0"/>
          <w:numId w:val="12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питекантропов                                                4) современного человека</w:t>
      </w:r>
    </w:p>
    <w:p w:rsid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Группа органов, редко встречающихся на теле человека</w:t>
      </w:r>
    </w:p>
    <w:p w:rsidR="000558E0" w:rsidRPr="000558E0" w:rsidRDefault="000558E0" w:rsidP="000558E0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атавизм                                  2) рудименты        3) гомологичные          4) аналогичные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признаки сформировались у человека в связи с </w:t>
      </w:r>
      <w:proofErr w:type="spellStart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 </w:t>
      </w:r>
      <w:r w:rsidRPr="0005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верных 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появилась сводчатая стопа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появился подбородочный выступ на нижней челюсти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верхние конечности стали массивнее нижних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таз стал более широким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мозговая коробка увеличилась</w:t>
      </w:r>
    </w:p>
    <w:p w:rsidR="000558E0" w:rsidRDefault="000558E0" w:rsidP="000558E0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позвоночник приобрел изгибы</w:t>
      </w:r>
    </w:p>
    <w:p w:rsidR="000558E0" w:rsidRPr="000558E0" w:rsidRDefault="000558E0" w:rsidP="000558E0">
      <w:pPr>
        <w:shd w:val="clear" w:color="auto" w:fill="FFFFFF"/>
        <w:spacing w:after="0" w:line="240" w:lineRule="auto"/>
        <w:ind w:left="-284" w:right="-426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8E0" w:rsidRPr="000558E0" w:rsidRDefault="000558E0" w:rsidP="00F218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2.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текст. </w:t>
      </w:r>
      <w:r w:rsidRPr="00055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три предложения, в которых описаны морфологические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современного человека. </w:t>
      </w:r>
    </w:p>
    <w:p w:rsidR="000558E0" w:rsidRPr="000558E0" w:rsidRDefault="000558E0" w:rsidP="00F218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58E0" w:rsidRPr="000558E0" w:rsidRDefault="000558E0" w:rsidP="00F218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Современный человек во многом похож на своих предков — человекообразных приматов. (2) Его относительно крупный мозг в несколько раз превосходит мозг шимпанзе. (3) У человека и шимпанзе насчитывается не меньше 90 % сходных генов. (4) Эволюция человека сопровождалась развитием речи и появлением новых форм поведения. (5) Возникновению </w:t>
      </w:r>
      <w:proofErr w:type="spellStart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прямохождения</w:t>
      </w:r>
      <w:proofErr w:type="spellEnd"/>
      <w:r w:rsidRPr="0005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способствовали появление сводчатой стопы, S-образного позвоночника с шейным и поясничным изгибами, расширенного таза. (6) Благодаря отчетливому противопоставлению большого пальца остальным постепенно совершенствовалась рука, как орган труда.</w:t>
      </w:r>
    </w:p>
    <w:p w:rsidR="000558E0" w:rsidRPr="000558E0" w:rsidRDefault="000558E0" w:rsidP="00F218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8E0" w:rsidRPr="000558E0" w:rsidRDefault="000558E0" w:rsidP="00F218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В3</w:t>
      </w:r>
      <w:r w:rsidR="00F21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810" w:rsidRPr="00F21810" w:rsidRDefault="00F21810" w:rsidP="00F2181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1810">
        <w:rPr>
          <w:rFonts w:ascii="Times New Roman" w:hAnsi="Times New Roman" w:cs="Times New Roman"/>
          <w:sz w:val="24"/>
          <w:szCs w:val="24"/>
        </w:rPr>
        <w:t>Найдите ошибки в приведённом тексте. Укажите номера предложений, в которых сделаны ошибки,</w:t>
      </w:r>
      <w:r>
        <w:rPr>
          <w:rFonts w:ascii="Times New Roman" w:hAnsi="Times New Roman" w:cs="Times New Roman"/>
          <w:sz w:val="24"/>
          <w:szCs w:val="24"/>
        </w:rPr>
        <w:t xml:space="preserve"> исправьте их.</w:t>
      </w:r>
    </w:p>
    <w:p w:rsidR="0016352E" w:rsidRPr="00B3422A" w:rsidRDefault="00F21810" w:rsidP="00B3422A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22A">
        <w:rPr>
          <w:rFonts w:ascii="Times New Roman" w:hAnsi="Times New Roman" w:cs="Times New Roman"/>
          <w:sz w:val="24"/>
          <w:szCs w:val="24"/>
        </w:rPr>
        <w:t xml:space="preserve">Родство человека и животных подтверждается наличием у них рудиментов и атавизмов, которые относят к сравнительно-анатомическим доказательствам эволюции. 2. Рудименты – это признаки, крайне редко встречающиеся у человека, но имеющиеся у животных. 3. К рудиментам человека относят аппендикс, обильный волосяной покров на теле человека, полулунную складку в уголке глаз. 4. Атавизмы – это признаки возврата к признакам предков. 5. В норме у человека эти гены блокируются и не «работают» 6. Но бывают случаи, когда они проявляются при нарушении индивидуального развития человека – филогенеза. 7. Примерами атавизмов служат: </w:t>
      </w:r>
      <w:proofErr w:type="spellStart"/>
      <w:r w:rsidRPr="00B3422A">
        <w:rPr>
          <w:rFonts w:ascii="Times New Roman" w:hAnsi="Times New Roman" w:cs="Times New Roman"/>
          <w:sz w:val="24"/>
          <w:szCs w:val="24"/>
        </w:rPr>
        <w:t>многососковость</w:t>
      </w:r>
      <w:proofErr w:type="spellEnd"/>
      <w:r w:rsidRPr="00B3422A">
        <w:rPr>
          <w:rFonts w:ascii="Times New Roman" w:hAnsi="Times New Roman" w:cs="Times New Roman"/>
          <w:sz w:val="24"/>
          <w:szCs w:val="24"/>
        </w:rPr>
        <w:t>, рождение хвостатых людей.</w:t>
      </w:r>
    </w:p>
    <w:p w:rsidR="00B3422A" w:rsidRDefault="00B3422A" w:rsidP="00B34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22A" w:rsidRPr="00B3422A" w:rsidRDefault="00B3422A" w:rsidP="00B3422A">
      <w:pPr>
        <w:jc w:val="both"/>
        <w:rPr>
          <w:rFonts w:ascii="Times New Roman" w:hAnsi="Times New Roman" w:cs="Times New Roman"/>
          <w:sz w:val="24"/>
          <w:szCs w:val="24"/>
        </w:rPr>
      </w:pPr>
      <w:r w:rsidRPr="00B3422A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повторяют тему «Изменчивость», решают тесты по теме, готовятся к зачету.</w:t>
      </w:r>
    </w:p>
    <w:p w:rsidR="0016352E" w:rsidRPr="0016352E" w:rsidRDefault="0016352E" w:rsidP="00F2181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6009" w:rsidRPr="0016352E" w:rsidRDefault="004D6009" w:rsidP="00F2181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C0F86" w:rsidRDefault="009C0F86" w:rsidP="00F2181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C0F86" w:rsidSect="00F218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0D1"/>
    <w:multiLevelType w:val="hybridMultilevel"/>
    <w:tmpl w:val="D92E76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E2DB2"/>
    <w:multiLevelType w:val="hybridMultilevel"/>
    <w:tmpl w:val="55180B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C9284F"/>
    <w:multiLevelType w:val="hybridMultilevel"/>
    <w:tmpl w:val="40BCCA04"/>
    <w:lvl w:ilvl="0" w:tplc="DB8E60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3035554"/>
    <w:multiLevelType w:val="hybridMultilevel"/>
    <w:tmpl w:val="7A7EC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3A5"/>
    <w:multiLevelType w:val="hybridMultilevel"/>
    <w:tmpl w:val="C8502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57F5A"/>
    <w:multiLevelType w:val="hybridMultilevel"/>
    <w:tmpl w:val="D4208D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976E3"/>
    <w:multiLevelType w:val="hybridMultilevel"/>
    <w:tmpl w:val="CF5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127D"/>
    <w:multiLevelType w:val="hybridMultilevel"/>
    <w:tmpl w:val="2A903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52A18"/>
    <w:multiLevelType w:val="hybridMultilevel"/>
    <w:tmpl w:val="E7C2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5D6E"/>
    <w:multiLevelType w:val="hybridMultilevel"/>
    <w:tmpl w:val="FF26FE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225AF"/>
    <w:multiLevelType w:val="hybridMultilevel"/>
    <w:tmpl w:val="91E22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F500F"/>
    <w:multiLevelType w:val="hybridMultilevel"/>
    <w:tmpl w:val="7A1277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076727"/>
    <w:multiLevelType w:val="hybridMultilevel"/>
    <w:tmpl w:val="4A7E43D6"/>
    <w:lvl w:ilvl="0" w:tplc="205A87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89C4172"/>
    <w:multiLevelType w:val="hybridMultilevel"/>
    <w:tmpl w:val="A54C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2"/>
    <w:rsid w:val="000558E0"/>
    <w:rsid w:val="00097137"/>
    <w:rsid w:val="0016352E"/>
    <w:rsid w:val="00356D82"/>
    <w:rsid w:val="00431AAC"/>
    <w:rsid w:val="004A4BD7"/>
    <w:rsid w:val="004D6009"/>
    <w:rsid w:val="00575E20"/>
    <w:rsid w:val="006372EF"/>
    <w:rsid w:val="006F0B63"/>
    <w:rsid w:val="00741CF5"/>
    <w:rsid w:val="007C3111"/>
    <w:rsid w:val="00945347"/>
    <w:rsid w:val="00981D53"/>
    <w:rsid w:val="009C0F86"/>
    <w:rsid w:val="00B3422A"/>
    <w:rsid w:val="00CB694B"/>
    <w:rsid w:val="00D15A1F"/>
    <w:rsid w:val="00E171DB"/>
    <w:rsid w:val="00EB3E64"/>
    <w:rsid w:val="00F21810"/>
    <w:rsid w:val="00F34DA2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9160"/>
  <w15:chartTrackingRefBased/>
  <w15:docId w15:val="{E8802DCA-7023-48DF-935E-35B1AA98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4B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3E6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urok.ru/videouroki/2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2020-04-22T08:47:00Z</dcterms:created>
  <dcterms:modified xsi:type="dcterms:W3CDTF">2020-04-22T12:58:00Z</dcterms:modified>
</cp:coreProperties>
</file>