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B979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517C1718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208EE024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509E1A09" w14:textId="430851CD" w:rsidR="00E317BF" w:rsidRPr="00902A2B" w:rsidRDefault="00902A2B" w:rsidP="00902A2B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2" w:name="_Hlk36971325"/>
      <w:bookmarkEnd w:id="0"/>
      <w:bookmarkEnd w:id="1"/>
      <w:r>
        <w:rPr>
          <w:rFonts w:ascii="Arial" w:hAnsi="Arial" w:cs="Arial"/>
          <w:sz w:val="28"/>
          <w:szCs w:val="28"/>
        </w:rPr>
        <w:t>20</w:t>
      </w:r>
      <w:r w:rsidR="00E317BF">
        <w:rPr>
          <w:rFonts w:ascii="Arial" w:hAnsi="Arial" w:cs="Arial"/>
          <w:sz w:val="28"/>
          <w:szCs w:val="28"/>
        </w:rPr>
        <w:t xml:space="preserve"> мая </w:t>
      </w:r>
      <w:proofErr w:type="gramStart"/>
      <w:r w:rsidR="00E317BF">
        <w:rPr>
          <w:rFonts w:ascii="Arial" w:hAnsi="Arial" w:cs="Arial"/>
          <w:sz w:val="28"/>
          <w:szCs w:val="28"/>
        </w:rPr>
        <w:t>2020г</w:t>
      </w:r>
      <w:proofErr w:type="gramEnd"/>
      <w:r w:rsidR="00E317BF">
        <w:rPr>
          <w:rFonts w:ascii="Arial" w:hAnsi="Arial" w:cs="Arial"/>
          <w:sz w:val="28"/>
          <w:szCs w:val="28"/>
        </w:rPr>
        <w:t xml:space="preserve"> </w:t>
      </w:r>
      <w:bookmarkEnd w:id="2"/>
      <w:r w:rsidRPr="00902A2B">
        <w:rPr>
          <w:sz w:val="28"/>
          <w:szCs w:val="28"/>
        </w:rPr>
        <w:t xml:space="preserve">Повторяем геометрию, готовимся к итоговому тестированию. </w:t>
      </w:r>
      <w:r w:rsidRPr="00902A2B">
        <w:rPr>
          <w:sz w:val="28"/>
          <w:szCs w:val="28"/>
          <w:u w:val="single"/>
        </w:rPr>
        <w:t>«Параллельность прямых и плоскостей».</w:t>
      </w:r>
    </w:p>
    <w:p w14:paraId="5C59A9AE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76CF4CF4" w14:textId="487E2DA6" w:rsidR="00E317BF" w:rsidRDefault="00902A2B" w:rsidP="00E31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E317BF">
        <w:rPr>
          <w:rFonts w:ascii="Arial" w:hAnsi="Arial" w:cs="Arial"/>
          <w:sz w:val="28"/>
          <w:szCs w:val="28"/>
        </w:rPr>
        <w:t xml:space="preserve"> мая 2020г. Повторение: п.3</w:t>
      </w:r>
      <w:r>
        <w:rPr>
          <w:rFonts w:ascii="Arial" w:hAnsi="Arial" w:cs="Arial"/>
          <w:sz w:val="28"/>
          <w:szCs w:val="28"/>
        </w:rPr>
        <w:t>5</w:t>
      </w:r>
      <w:r w:rsidR="00E317BF">
        <w:rPr>
          <w:rFonts w:ascii="Arial" w:hAnsi="Arial" w:cs="Arial"/>
          <w:sz w:val="28"/>
          <w:szCs w:val="28"/>
        </w:rPr>
        <w:t xml:space="preserve">.  </w:t>
      </w:r>
      <w:r w:rsidR="00E317BF">
        <w:rPr>
          <w:sz w:val="28"/>
          <w:szCs w:val="28"/>
        </w:rPr>
        <w:t>Решить №</w:t>
      </w:r>
      <w:r>
        <w:rPr>
          <w:sz w:val="28"/>
          <w:szCs w:val="28"/>
        </w:rPr>
        <w:t>977 (1-8)</w:t>
      </w:r>
      <w:r w:rsidR="00E317BF">
        <w:rPr>
          <w:sz w:val="28"/>
          <w:szCs w:val="28"/>
        </w:rPr>
        <w:t>.</w:t>
      </w:r>
    </w:p>
    <w:p w14:paraId="09C81731" w14:textId="77777777" w:rsidR="001F3DBA" w:rsidRDefault="001F3DBA">
      <w:bookmarkStart w:id="3" w:name="_GoBack"/>
      <w:bookmarkEnd w:id="3"/>
    </w:p>
    <w:sectPr w:rsidR="001F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F"/>
    <w:rsid w:val="000F0329"/>
    <w:rsid w:val="001F3DBA"/>
    <w:rsid w:val="00902A2B"/>
    <w:rsid w:val="00E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FCE"/>
  <w15:chartTrackingRefBased/>
  <w15:docId w15:val="{874FEE3B-9E8C-45F1-B5AA-FB6AC78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2020-05-15T08:02:00Z</cp:lastPrinted>
  <dcterms:created xsi:type="dcterms:W3CDTF">2020-05-19T07:57:00Z</dcterms:created>
  <dcterms:modified xsi:type="dcterms:W3CDTF">2020-05-19T07:57:00Z</dcterms:modified>
</cp:coreProperties>
</file>