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AE547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10A3" w:rsidRPr="00BD04E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F66BAC" w:rsidRPr="00F66BAC" w:rsidRDefault="00216EB9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  <w:r w:rsidR="00C648B5">
        <w:rPr>
          <w:rFonts w:ascii="Times New Roman" w:hAnsi="Times New Roman" w:cs="Times New Roman"/>
          <w:sz w:val="28"/>
          <w:szCs w:val="28"/>
        </w:rPr>
        <w:t>, литература</w:t>
      </w:r>
    </w:p>
    <w:p w:rsid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5 Б, 5 В</w:t>
      </w:r>
    </w:p>
    <w:p w:rsidR="00F3670B" w:rsidRDefault="00F3670B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425"/>
        <w:gridCol w:w="2552"/>
        <w:gridCol w:w="7655"/>
      </w:tblGrid>
      <w:tr w:rsidR="006610A3" w:rsidTr="00BD04ED">
        <w:tc>
          <w:tcPr>
            <w:tcW w:w="425" w:type="dxa"/>
          </w:tcPr>
          <w:p w:rsidR="006610A3" w:rsidRPr="003B0645" w:rsidRDefault="006610A3" w:rsidP="003B06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10A3" w:rsidRPr="00F3670B" w:rsidRDefault="006610A3" w:rsidP="003B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</w:tcPr>
          <w:p w:rsidR="006610A3" w:rsidRDefault="006610A3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ВПР</w:t>
            </w:r>
          </w:p>
          <w:p w:rsidR="005C3A34" w:rsidRDefault="005C3A34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3" w:rsidRDefault="006610A3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1.Выполнить фонетический разбор:</w:t>
            </w:r>
          </w:p>
          <w:p w:rsidR="006610A3" w:rsidRPr="005C3A34" w:rsidRDefault="006610A3" w:rsidP="00216E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Вскоре</w:t>
            </w:r>
          </w:p>
          <w:p w:rsidR="006610A3" w:rsidRDefault="006610A3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морфемный разбор: </w:t>
            </w:r>
          </w:p>
          <w:p w:rsidR="006610A3" w:rsidRPr="005C3A34" w:rsidRDefault="006610A3" w:rsidP="00216E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Рябиновые, бесстрастные</w:t>
            </w:r>
          </w:p>
          <w:p w:rsidR="006610A3" w:rsidRDefault="006610A3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морфологический разбор:</w:t>
            </w:r>
          </w:p>
          <w:p w:rsidR="006610A3" w:rsidRDefault="006610A3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3A34">
              <w:rPr>
                <w:rFonts w:ascii="Times New Roman" w:hAnsi="Times New Roman" w:cs="Times New Roman"/>
                <w:sz w:val="28"/>
                <w:szCs w:val="28"/>
              </w:rPr>
              <w:t>многих)</w:t>
            </w:r>
            <w:r w:rsidRPr="005C3A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C3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конкурсов</w:t>
            </w:r>
          </w:p>
          <w:p w:rsidR="006610A3" w:rsidRDefault="006610A3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синтаксический разбор (</w:t>
            </w:r>
            <w:r w:rsidRPr="009838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расставить знаки препинания,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 по членам, обозначить части речи, дать характеристику по карточке-гармошке, составить схему, объяснить знаки препинания): </w:t>
            </w:r>
          </w:p>
          <w:p w:rsidR="005C3A34" w:rsidRDefault="005C3A34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3" w:rsidRPr="005C3A34" w:rsidRDefault="006610A3" w:rsidP="00216E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Кукушонок </w:t>
            </w:r>
            <w:proofErr w:type="gramStart"/>
            <w:r w:rsidRPr="005C3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вырос</w:t>
            </w:r>
            <w:proofErr w:type="gramEnd"/>
            <w:r w:rsidRPr="005C3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оперился и вылетел из гнезда</w:t>
            </w:r>
          </w:p>
          <w:p w:rsidR="006610A3" w:rsidRPr="006610A3" w:rsidRDefault="006610A3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ED" w:rsidRPr="006610A3" w:rsidTr="00BD04ED">
        <w:tc>
          <w:tcPr>
            <w:tcW w:w="425" w:type="dxa"/>
          </w:tcPr>
          <w:p w:rsidR="00BD04ED" w:rsidRPr="00BD04ED" w:rsidRDefault="00BD04ED" w:rsidP="00FD0C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C648B5" w:rsidRDefault="00BD04ED" w:rsidP="00C6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C6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4ED" w:rsidRPr="00BD04ED" w:rsidRDefault="00C648B5" w:rsidP="00C6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 21.04)</w:t>
            </w:r>
          </w:p>
        </w:tc>
        <w:tc>
          <w:tcPr>
            <w:tcW w:w="7655" w:type="dxa"/>
          </w:tcPr>
          <w:p w:rsidR="00BD04ED" w:rsidRPr="00983837" w:rsidRDefault="00BD04ED" w:rsidP="00BD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37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рассказ А. П. Платонова «Никита». </w:t>
            </w:r>
          </w:p>
          <w:p w:rsidR="00BD04ED" w:rsidRPr="00983837" w:rsidRDefault="00BD04ED" w:rsidP="00BD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37">
              <w:rPr>
                <w:rFonts w:ascii="Times New Roman" w:hAnsi="Times New Roman" w:cs="Times New Roman"/>
                <w:sz w:val="28"/>
                <w:szCs w:val="28"/>
              </w:rPr>
              <w:t>Выполнить одно из предложенных  задани</w:t>
            </w:r>
            <w:proofErr w:type="gramStart"/>
            <w:r w:rsidR="00983837" w:rsidRPr="009838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38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gramEnd"/>
            <w:r w:rsidRPr="009838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выбор)</w:t>
            </w:r>
          </w:p>
          <w:p w:rsidR="00BD04ED" w:rsidRPr="00983837" w:rsidRDefault="00BD04ED" w:rsidP="00BD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D" w:rsidRPr="00983837" w:rsidRDefault="00BD04ED" w:rsidP="00BD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37">
              <w:rPr>
                <w:rFonts w:ascii="Times New Roman" w:hAnsi="Times New Roman" w:cs="Times New Roman"/>
                <w:sz w:val="28"/>
                <w:szCs w:val="28"/>
              </w:rPr>
              <w:t>1. Выполнить рисунок к рассказу, озаглавить его.</w:t>
            </w:r>
          </w:p>
          <w:p w:rsidR="00BD04ED" w:rsidRPr="00983837" w:rsidRDefault="00BD04ED" w:rsidP="00BD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37">
              <w:rPr>
                <w:rFonts w:ascii="Times New Roman" w:hAnsi="Times New Roman" w:cs="Times New Roman"/>
                <w:sz w:val="28"/>
                <w:szCs w:val="28"/>
              </w:rPr>
              <w:t>2. Рассказ-путешествие по двору Никиты от первого лица.</w:t>
            </w:r>
          </w:p>
          <w:p w:rsidR="00BD04ED" w:rsidRPr="00983837" w:rsidRDefault="00BD04ED" w:rsidP="00BD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37">
              <w:rPr>
                <w:rFonts w:ascii="Times New Roman" w:hAnsi="Times New Roman" w:cs="Times New Roman"/>
                <w:sz w:val="28"/>
                <w:szCs w:val="28"/>
              </w:rPr>
              <w:t>3. Ответить на вопрос: «О чём заставил вас зад</w:t>
            </w:r>
            <w:r w:rsidR="00983837">
              <w:rPr>
                <w:rFonts w:ascii="Times New Roman" w:hAnsi="Times New Roman" w:cs="Times New Roman"/>
                <w:sz w:val="28"/>
                <w:szCs w:val="28"/>
              </w:rPr>
              <w:t>уматься рассказ А.П.Платонова?» (развернутый ответ с анализом понравившегося эпизода)</w:t>
            </w:r>
          </w:p>
          <w:p w:rsidR="00BD04ED" w:rsidRDefault="00BD04ED" w:rsidP="00BD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37">
              <w:rPr>
                <w:rFonts w:ascii="Times New Roman" w:hAnsi="Times New Roman" w:cs="Times New Roman"/>
                <w:sz w:val="28"/>
                <w:szCs w:val="28"/>
              </w:rPr>
              <w:t>4. Самостоятельно прочитать рассказ А.П. Платонова «Сухой хлеб» и сравнить Митю и Никиту.</w:t>
            </w:r>
          </w:p>
          <w:p w:rsidR="00983837" w:rsidRDefault="00983837" w:rsidP="00BD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837" w:rsidRPr="006610A3" w:rsidRDefault="00983837" w:rsidP="00BD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отчет о работе ВК голосовым сообщением (за исключением  задания 1)</w:t>
            </w:r>
          </w:p>
        </w:tc>
      </w:tr>
    </w:tbl>
    <w:p w:rsidR="00F66BAC" w:rsidRDefault="00F66BAC" w:rsidP="00F66B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316" w:rsidRDefault="00A31316"/>
    <w:sectPr w:rsidR="00A31316" w:rsidSect="00A3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F56"/>
    <w:multiLevelType w:val="hybridMultilevel"/>
    <w:tmpl w:val="9500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639"/>
    <w:multiLevelType w:val="hybridMultilevel"/>
    <w:tmpl w:val="0C1A83E0"/>
    <w:lvl w:ilvl="0" w:tplc="075E1B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AC"/>
    <w:rsid w:val="001A7A19"/>
    <w:rsid w:val="00216EB9"/>
    <w:rsid w:val="002F7AED"/>
    <w:rsid w:val="003B0645"/>
    <w:rsid w:val="005C3A34"/>
    <w:rsid w:val="006610A3"/>
    <w:rsid w:val="00983837"/>
    <w:rsid w:val="00A31316"/>
    <w:rsid w:val="00AE5474"/>
    <w:rsid w:val="00BD04ED"/>
    <w:rsid w:val="00C648B5"/>
    <w:rsid w:val="00D0009D"/>
    <w:rsid w:val="00D14DE6"/>
    <w:rsid w:val="00D1500D"/>
    <w:rsid w:val="00D46715"/>
    <w:rsid w:val="00F3670B"/>
    <w:rsid w:val="00F6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2020-04-13T23:58:00Z</dcterms:created>
  <dcterms:modified xsi:type="dcterms:W3CDTF">2020-04-14T22:43:00Z</dcterms:modified>
</cp:coreProperties>
</file>