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93C" w:rsidRPr="007D4384" w:rsidRDefault="005E393C" w:rsidP="005E393C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Задания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на  16</w:t>
      </w:r>
      <w:proofErr w:type="gramEnd"/>
      <w:r w:rsidRPr="007D4384">
        <w:rPr>
          <w:rFonts w:ascii="Times New Roman" w:hAnsi="Times New Roman" w:cs="Times New Roman"/>
          <w:b/>
          <w:sz w:val="24"/>
          <w:szCs w:val="24"/>
          <w:u w:val="single"/>
        </w:rPr>
        <w:t>. 05. 20 г</w:t>
      </w:r>
      <w:r w:rsidRPr="007D4384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5E393C" w:rsidRDefault="005E393C" w:rsidP="005E393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A4BB1">
        <w:rPr>
          <w:rFonts w:ascii="Times New Roman" w:hAnsi="Times New Roman" w:cs="Times New Roman"/>
          <w:sz w:val="24"/>
          <w:szCs w:val="24"/>
        </w:rPr>
        <w:t xml:space="preserve">Обратную связь осуществляем по электронной почте           nshorina1967@mail.ru     </w:t>
      </w:r>
    </w:p>
    <w:p w:rsidR="005E393C" w:rsidRDefault="005E393C" w:rsidP="005E393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A4BB1">
        <w:rPr>
          <w:rFonts w:ascii="Times New Roman" w:hAnsi="Times New Roman" w:cs="Times New Roman"/>
          <w:sz w:val="24"/>
          <w:szCs w:val="24"/>
        </w:rPr>
        <w:t xml:space="preserve">  (без подчеркивания, п</w:t>
      </w:r>
      <w:r>
        <w:rPr>
          <w:rFonts w:ascii="Times New Roman" w:hAnsi="Times New Roman" w:cs="Times New Roman"/>
          <w:sz w:val="24"/>
          <w:szCs w:val="24"/>
        </w:rPr>
        <w:t>робелов, все с маленькой буквы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4B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704B">
        <w:rPr>
          <w:rFonts w:ascii="Times New Roman" w:hAnsi="Times New Roman" w:cs="Times New Roman"/>
          <w:sz w:val="24"/>
          <w:szCs w:val="24"/>
        </w:rPr>
        <w:t>вайбер</w:t>
      </w:r>
      <w:proofErr w:type="spellEnd"/>
      <w:r w:rsidRPr="00F4704B">
        <w:rPr>
          <w:rFonts w:ascii="Times New Roman" w:hAnsi="Times New Roman" w:cs="Times New Roman"/>
          <w:sz w:val="24"/>
          <w:szCs w:val="24"/>
        </w:rPr>
        <w:t xml:space="preserve">    89273826818 </w:t>
      </w:r>
    </w:p>
    <w:p w:rsidR="005E393C" w:rsidRDefault="005E393C" w:rsidP="005E393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5E393C" w:rsidRDefault="005E393C" w:rsidP="005E3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г</w:t>
      </w:r>
    </w:p>
    <w:p w:rsidR="005E393C" w:rsidRDefault="005E393C" w:rsidP="005E393C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6D4199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proofErr w:type="gramStart"/>
      <w:r w:rsidRPr="006D4199">
        <w:rPr>
          <w:rFonts w:ascii="Times New Roman" w:hAnsi="Times New Roman" w:cs="Times New Roman"/>
          <w:b/>
          <w:sz w:val="24"/>
          <w:szCs w:val="24"/>
        </w:rPr>
        <w:t xml:space="preserve">урока 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Историческое развитие растительного мира»</w:t>
      </w:r>
    </w:p>
    <w:p w:rsidR="005E393C" w:rsidRDefault="005E393C" w:rsidP="005E3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3056">
        <w:rPr>
          <w:rFonts w:ascii="Times New Roman" w:hAnsi="Times New Roman" w:cs="Times New Roman"/>
          <w:sz w:val="24"/>
          <w:szCs w:val="24"/>
        </w:rPr>
        <w:t>Изучите параграф 27.</w:t>
      </w:r>
    </w:p>
    <w:p w:rsidR="005E393C" w:rsidRDefault="005E393C" w:rsidP="005E393C">
      <w:pPr>
        <w:pStyle w:val="a4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(если есть возможность посмотрите видео урок по ссылке</w:t>
      </w:r>
      <w:r w:rsidRPr="00CB79E0">
        <w:t xml:space="preserve"> </w:t>
      </w:r>
      <w:hyperlink r:id="rId5" w:history="1">
        <w:r w:rsidRPr="00CB79E0">
          <w:rPr>
            <w:color w:val="0000FF"/>
            <w:u w:val="single"/>
          </w:rPr>
          <w:t>https://www.youtube.com/watch?v=nspptfrQNtg</w:t>
        </w:r>
      </w:hyperlink>
    </w:p>
    <w:p w:rsidR="005E393C" w:rsidRDefault="005E393C" w:rsidP="005E3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понятию эволюция.</w:t>
      </w:r>
    </w:p>
    <w:p w:rsidR="005E393C" w:rsidRPr="005E393C" w:rsidRDefault="005E393C" w:rsidP="005E3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Составьте план (схему) «Основные этапы эволюции растительного мира», в котором отразите последовательность появления основных групп растений. В каждом этапе укажите какие </w:t>
      </w:r>
      <w:r w:rsidRPr="000A1C11">
        <w:rPr>
          <w:rFonts w:ascii="Times New Roman" w:hAnsi="Times New Roman" w:cs="Times New Roman"/>
          <w:sz w:val="24"/>
          <w:szCs w:val="24"/>
        </w:rPr>
        <w:t xml:space="preserve">растения появились, их особенности строения и жизнедеятельности, среду обитания. </w:t>
      </w:r>
    </w:p>
    <w:p w:rsidR="005E393C" w:rsidRPr="00981D2B" w:rsidRDefault="005E393C" w:rsidP="005E393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81D2B">
        <w:rPr>
          <w:rFonts w:ascii="Times New Roman" w:hAnsi="Times New Roman" w:cs="Times New Roman"/>
          <w:b/>
          <w:i/>
          <w:sz w:val="24"/>
          <w:szCs w:val="24"/>
        </w:rPr>
        <w:t>Подсказки.</w:t>
      </w:r>
    </w:p>
    <w:p w:rsidR="005E393C" w:rsidRDefault="005E393C" w:rsidP="005E393C">
      <w:pPr>
        <w:pStyle w:val="a4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E15BD30" wp14:editId="1307A4D8">
            <wp:extent cx="5467350" cy="4095174"/>
            <wp:effectExtent l="0" t="0" r="0" b="635"/>
            <wp:docPr id="1" name="Рисунок 1" descr="https://avatars.mds.yandex.net/get-pdb/1889015/197b6787-b072-42ac-9b70-c020a1c20bb8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889015/197b6787-b072-42ac-9b70-c020a1c20bb8/s1200?webp=fa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583" cy="4114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93C" w:rsidRDefault="005E393C" w:rsidP="005E393C">
      <w:pPr>
        <w:pStyle w:val="a4"/>
        <w:ind w:left="-207"/>
        <w:rPr>
          <w:rFonts w:ascii="Times New Roman" w:hAnsi="Times New Roman" w:cs="Times New Roman"/>
          <w:sz w:val="24"/>
          <w:szCs w:val="24"/>
        </w:rPr>
      </w:pPr>
    </w:p>
    <w:p w:rsidR="005E393C" w:rsidRPr="000A1C11" w:rsidRDefault="005E393C" w:rsidP="005E393C">
      <w:pPr>
        <w:pStyle w:val="a4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74BB41C" wp14:editId="1E494E25">
            <wp:extent cx="5791200" cy="8697236"/>
            <wp:effectExtent l="0" t="0" r="0" b="8890"/>
            <wp:docPr id="2" name="Рисунок 2" descr="https://ds04.infourok.ru/uploads/ex/0079/000d8180-f577fbde/hello_html_m33b8af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079/000d8180-f577fbde/hello_html_m33b8afd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957" cy="871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93C" w:rsidRPr="00BE6176" w:rsidRDefault="005E393C" w:rsidP="005E393C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BE6176">
        <w:rPr>
          <w:rStyle w:val="a5"/>
          <w:rFonts w:ascii="Times New Roman" w:hAnsi="Times New Roman" w:cs="Times New Roman"/>
          <w:sz w:val="24"/>
          <w:szCs w:val="24"/>
        </w:rPr>
        <w:t>4. Дайте обоснованный ответ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(дополнительное задание по желанию)</w:t>
      </w:r>
    </w:p>
    <w:p w:rsidR="005E393C" w:rsidRPr="000A1C11" w:rsidRDefault="005E393C" w:rsidP="005E393C">
      <w:pPr>
        <w:pStyle w:val="a3"/>
        <w:shd w:val="clear" w:color="auto" w:fill="FFFFFF"/>
        <w:spacing w:before="0" w:beforeAutospacing="0" w:after="0" w:afterAutospacing="0"/>
        <w:rPr>
          <w:rStyle w:val="a6"/>
          <w:i w:val="0"/>
        </w:rPr>
      </w:pPr>
      <w:r w:rsidRPr="000A1C11">
        <w:t>1.</w:t>
      </w:r>
      <w:r w:rsidRPr="000A1C11">
        <w:rPr>
          <w:rStyle w:val="apple-tab-span"/>
        </w:rPr>
        <w:t> </w:t>
      </w:r>
      <w:r w:rsidRPr="000A1C11">
        <w:rPr>
          <w:rStyle w:val="a6"/>
        </w:rPr>
        <w:t>Почему выход растений на сушу обусловил разделение тела на корень, побег и листья?</w:t>
      </w:r>
    </w:p>
    <w:p w:rsidR="005E393C" w:rsidRPr="000A1C11" w:rsidRDefault="005E393C" w:rsidP="005E393C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A1C11">
        <w:rPr>
          <w:rStyle w:val="a6"/>
        </w:rPr>
        <w:lastRenderedPageBreak/>
        <w:t>2. Почему появление хлорофилла в клетках растений считается важным этапом эволюции живого мира?</w:t>
      </w:r>
    </w:p>
    <w:p w:rsidR="005E393C" w:rsidRDefault="005E393C" w:rsidP="005E393C">
      <w:pPr>
        <w:pStyle w:val="a3"/>
        <w:shd w:val="clear" w:color="auto" w:fill="FFFFFF"/>
        <w:spacing w:before="0" w:beforeAutospacing="0" w:after="0" w:afterAutospacing="0"/>
        <w:rPr>
          <w:rStyle w:val="a6"/>
        </w:rPr>
      </w:pPr>
      <w:r w:rsidRPr="000A1C11">
        <w:t>3.</w:t>
      </w:r>
      <w:r w:rsidRPr="000A1C11">
        <w:rPr>
          <w:rStyle w:val="apple-tab-span"/>
        </w:rPr>
        <w:t> </w:t>
      </w:r>
      <w:r w:rsidRPr="000A1C11">
        <w:rPr>
          <w:rStyle w:val="a6"/>
        </w:rPr>
        <w:t>Почему некоторые виды растений называют живыми ископаемыми? Приведите примеры таких растений.</w:t>
      </w:r>
      <w:r>
        <w:rPr>
          <w:rStyle w:val="a6"/>
        </w:rPr>
        <w:t xml:space="preserve">  </w:t>
      </w:r>
    </w:p>
    <w:p w:rsidR="005E393C" w:rsidRDefault="005E393C" w:rsidP="005E393C">
      <w:pPr>
        <w:pStyle w:val="a3"/>
        <w:shd w:val="clear" w:color="auto" w:fill="FFFFFF"/>
        <w:spacing w:before="0" w:beforeAutospacing="0" w:after="0" w:afterAutospacing="0"/>
        <w:rPr>
          <w:rStyle w:val="a6"/>
        </w:rPr>
      </w:pPr>
    </w:p>
    <w:p w:rsidR="005E393C" w:rsidRDefault="005E393C" w:rsidP="005E393C">
      <w:pPr>
        <w:rPr>
          <w:rFonts w:ascii="Times New Roman" w:hAnsi="Times New Roman"/>
          <w:b/>
          <w:sz w:val="24"/>
          <w:szCs w:val="24"/>
          <w:lang w:eastAsia="ru-RU"/>
        </w:rPr>
      </w:pPr>
      <w:r w:rsidRPr="006D4199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653A">
        <w:rPr>
          <w:rFonts w:ascii="Times New Roman" w:hAnsi="Times New Roman" w:cs="Times New Roman"/>
          <w:b/>
          <w:sz w:val="24"/>
          <w:szCs w:val="24"/>
        </w:rPr>
        <w:t>«</w:t>
      </w:r>
      <w:r w:rsidRPr="009D653A">
        <w:rPr>
          <w:rFonts w:ascii="Times New Roman" w:hAnsi="Times New Roman"/>
          <w:b/>
          <w:sz w:val="24"/>
          <w:szCs w:val="24"/>
          <w:lang w:eastAsia="ru-RU"/>
        </w:rPr>
        <w:t>Разнообразие и происхождение культурных растений»</w:t>
      </w:r>
    </w:p>
    <w:p w:rsidR="005E393C" w:rsidRPr="00DA4E42" w:rsidRDefault="005E393C" w:rsidP="005E393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6215">
        <w:rPr>
          <w:rFonts w:ascii="Times New Roman" w:hAnsi="Times New Roman" w:cs="Times New Roman"/>
          <w:sz w:val="24"/>
          <w:szCs w:val="24"/>
        </w:rPr>
        <w:t>Изучите параграф</w:t>
      </w:r>
      <w:r>
        <w:rPr>
          <w:rFonts w:ascii="Times New Roman" w:hAnsi="Times New Roman" w:cs="Times New Roman"/>
          <w:sz w:val="24"/>
          <w:szCs w:val="24"/>
        </w:rPr>
        <w:t xml:space="preserve"> 28.</w:t>
      </w:r>
      <w:r w:rsidRPr="00DA4E42">
        <w:t xml:space="preserve"> </w:t>
      </w:r>
    </w:p>
    <w:p w:rsidR="005E393C" w:rsidRDefault="005E393C" w:rsidP="005E393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есть возможность посмотрите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ссылке</w:t>
      </w:r>
      <w:r w:rsidRPr="00CB79E0">
        <w:t xml:space="preserve"> </w:t>
      </w:r>
      <w:hyperlink r:id="rId8" w:history="1">
        <w:r w:rsidRPr="00DA4E42">
          <w:rPr>
            <w:color w:val="0000FF"/>
            <w:u w:val="single"/>
          </w:rPr>
          <w:t>https://yandex.ru/video/preview/?filmId=15232627371508006083&amp;text=%D0%BF%D1%80%D0%B5%D0%B7%D0%B5%D0%BD%D1%82%D0%B0%D1%86%D0%B8%D1%8F%20%D1%80%D0%B0%D0%B7%D0%BD%D0%BE%D0%BE%D0%B1%D1%80%D0%B0%D0%B7%D0%B8%D0%B5%20%D0%B8%20%D0%BF%D1%80%D0%BE%D0%B8%D1%81%D1%85%D0%BE%D0%B6%D0%B4%D0%B5%D0%BD%D0%B8%D0%B5%20%D0%BA%D1%83%D0%BB%D1%8C%D1%82%D1%83%D1%80%D0%BD%D1%8B%D1%85%20%D1%80%D0%B0%D1%81%D1%82%D0%B5%D0%BD%D0%B8%D0%B9%206%20%D0%BA%D0%BB%D0%B0%D1%81%D1%81%20%D0%B2%D0%B8%D0%B4%D0%B5%D0%BE%D1%83%D1%80%D0%BE%D0%BA&amp;text=%D0%BF%D1%80%D0%BE%D0%B8%D1%81%D1%85%D0%BE%D0%B6%D0%B4%D0%B5%D0%BD%D0%B8%D0%B5%206%20%D1%81%D0%B5%D1%80%D0%B8%D1%8F%20&amp;path=wizard&amp;parent-reqid=1589371055974199-462479534446751310300295-production-app-host-man-web-yp-195&amp;redircnt=1589371071.1</w:t>
        </w:r>
      </w:hyperlink>
      <w:r w:rsidRPr="00DA4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93C" w:rsidRDefault="005E393C" w:rsidP="005E393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следующим понятиям: дикорастущие растения, культурные растения, искусственный отбор, сорт, селекция, центр происхождения.</w:t>
      </w:r>
    </w:p>
    <w:p w:rsidR="005E393C" w:rsidRDefault="005E393C" w:rsidP="005E393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задания (на оценку</w:t>
      </w:r>
      <w:r w:rsidR="00D35EA1">
        <w:rPr>
          <w:rFonts w:ascii="Times New Roman" w:hAnsi="Times New Roman" w:cs="Times New Roman"/>
          <w:sz w:val="24"/>
          <w:szCs w:val="24"/>
        </w:rPr>
        <w:t xml:space="preserve">, по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желанию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E393C" w:rsidRDefault="005E393C" w:rsidP="005E393C">
      <w:pPr>
        <w:pStyle w:val="a4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Назовите растения, которые используете в пищу, которые входят в состав вашего меню. Из каких центров происходят данные растения (с.150).</w:t>
      </w:r>
    </w:p>
    <w:p w:rsidR="005E393C" w:rsidRDefault="005E393C" w:rsidP="005E393C">
      <w:pPr>
        <w:pStyle w:val="a4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с. 157 «Проведите наблюдение и сделайте вывод».</w:t>
      </w:r>
    </w:p>
    <w:p w:rsidR="00003CD2" w:rsidRDefault="00003CD2" w:rsidP="005E393C">
      <w:pPr>
        <w:pStyle w:val="a4"/>
        <w:ind w:left="-207"/>
        <w:rPr>
          <w:rFonts w:ascii="Times New Roman" w:hAnsi="Times New Roman" w:cs="Times New Roman"/>
          <w:sz w:val="24"/>
          <w:szCs w:val="24"/>
        </w:rPr>
      </w:pPr>
    </w:p>
    <w:p w:rsidR="00EF1885" w:rsidRDefault="00EF1885" w:rsidP="00DF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10</w:t>
      </w:r>
      <w:proofErr w:type="gram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а</w:t>
      </w:r>
    </w:p>
    <w:p w:rsidR="00C3289E" w:rsidRDefault="00EF1885" w:rsidP="00C3289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Повторите п. 11. </w:t>
      </w:r>
      <w:r w:rsidR="00C3289E" w:rsidRPr="00C328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(профиль п. 32-33)</w:t>
      </w:r>
    </w:p>
    <w:p w:rsidR="00EF1885" w:rsidRPr="00EF1885" w:rsidRDefault="00EF1885" w:rsidP="00C3289E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Посмотрите видео урок по ссылке</w:t>
      </w:r>
    </w:p>
    <w:p w:rsidR="00EF1885" w:rsidRDefault="00EF1885" w:rsidP="00EF1885">
      <w:pPr>
        <w:pStyle w:val="a3"/>
        <w:shd w:val="clear" w:color="auto" w:fill="FFFFFF"/>
        <w:spacing w:before="0" w:beforeAutospacing="0" w:after="0" w:afterAutospacing="0"/>
        <w:ind w:left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9" w:history="1">
        <w:r w:rsidRPr="009902FC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https://videouroki.net/video/36-metody-selekcii-rastenij-zhivotnyh-i-mikroorganizmov.html</w:t>
        </w:r>
      </w:hyperlink>
    </w:p>
    <w:p w:rsidR="00C3289E" w:rsidRDefault="00C3289E" w:rsidP="00C3289E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>
        <w:rPr>
          <w:bCs/>
          <w:iCs/>
          <w:color w:val="000000"/>
        </w:rPr>
        <w:t>2. Изучите текст (дополнение к материалу учебника с. 55)</w:t>
      </w:r>
    </w:p>
    <w:p w:rsidR="001A19E3" w:rsidRPr="0028603A" w:rsidRDefault="001A19E3" w:rsidP="00C328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8603A">
        <w:rPr>
          <w:b/>
          <w:bCs/>
          <w:i/>
          <w:iCs/>
          <w:color w:val="000000"/>
          <w:u w:val="single"/>
        </w:rPr>
        <w:t>Центры происхождения культурных растений (1926):</w:t>
      </w:r>
    </w:p>
    <w:p w:rsidR="001A19E3" w:rsidRPr="0028603A" w:rsidRDefault="001A19E3" w:rsidP="002860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03A">
        <w:rPr>
          <w:color w:val="000000"/>
        </w:rPr>
        <w:t>1) </w:t>
      </w:r>
      <w:proofErr w:type="spellStart"/>
      <w:r w:rsidRPr="0028603A">
        <w:rPr>
          <w:b/>
          <w:bCs/>
          <w:i/>
          <w:iCs/>
          <w:color w:val="000000"/>
        </w:rPr>
        <w:t>южноазиат</w:t>
      </w:r>
      <w:r w:rsidRPr="0028603A">
        <w:rPr>
          <w:b/>
          <w:bCs/>
          <w:i/>
          <w:iCs/>
          <w:color w:val="000000"/>
        </w:rPr>
        <w:softHyphen/>
        <w:t>ский</w:t>
      </w:r>
      <w:proofErr w:type="spellEnd"/>
      <w:r w:rsidRPr="0028603A">
        <w:rPr>
          <w:i/>
          <w:iCs/>
          <w:color w:val="000000"/>
        </w:rPr>
        <w:t> — </w:t>
      </w:r>
      <w:r w:rsidRPr="0028603A">
        <w:rPr>
          <w:color w:val="000000"/>
        </w:rPr>
        <w:t>родина риса, сахарного тростника, цитрусовых;</w:t>
      </w:r>
    </w:p>
    <w:p w:rsidR="001A19E3" w:rsidRPr="0028603A" w:rsidRDefault="001A19E3" w:rsidP="002860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03A">
        <w:rPr>
          <w:color w:val="000000"/>
        </w:rPr>
        <w:t>2) </w:t>
      </w:r>
      <w:r w:rsidRPr="0028603A">
        <w:rPr>
          <w:b/>
          <w:bCs/>
          <w:i/>
          <w:iCs/>
          <w:color w:val="000000"/>
        </w:rPr>
        <w:t>восточноазиатский </w:t>
      </w:r>
      <w:r w:rsidRPr="0028603A">
        <w:rPr>
          <w:i/>
          <w:iCs/>
          <w:color w:val="000000"/>
        </w:rPr>
        <w:t>— </w:t>
      </w:r>
      <w:r w:rsidRPr="0028603A">
        <w:rPr>
          <w:color w:val="000000"/>
        </w:rPr>
        <w:t>родина сои, проса, гречихи, многих плодовых и овощных культур;</w:t>
      </w:r>
    </w:p>
    <w:p w:rsidR="001A19E3" w:rsidRPr="0028603A" w:rsidRDefault="001A19E3" w:rsidP="002860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03A">
        <w:rPr>
          <w:color w:val="000000"/>
        </w:rPr>
        <w:t>3) </w:t>
      </w:r>
      <w:r w:rsidRPr="0028603A">
        <w:rPr>
          <w:b/>
          <w:bCs/>
          <w:i/>
          <w:iCs/>
          <w:color w:val="000000"/>
        </w:rPr>
        <w:t>юго-</w:t>
      </w:r>
      <w:proofErr w:type="spellStart"/>
      <w:r w:rsidRPr="0028603A">
        <w:rPr>
          <w:b/>
          <w:bCs/>
          <w:i/>
          <w:iCs/>
          <w:color w:val="000000"/>
        </w:rPr>
        <w:t>западноазиатский</w:t>
      </w:r>
      <w:proofErr w:type="spellEnd"/>
      <w:r w:rsidRPr="0028603A">
        <w:rPr>
          <w:i/>
          <w:iCs/>
          <w:color w:val="000000"/>
        </w:rPr>
        <w:t> — </w:t>
      </w:r>
      <w:r w:rsidRPr="0028603A">
        <w:rPr>
          <w:color w:val="000000"/>
        </w:rPr>
        <w:t>родина пшениц, гороха, чечевицы, винограда;</w:t>
      </w:r>
    </w:p>
    <w:p w:rsidR="001A19E3" w:rsidRPr="0028603A" w:rsidRDefault="001A19E3" w:rsidP="002860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03A">
        <w:rPr>
          <w:color w:val="000000"/>
        </w:rPr>
        <w:t>4) </w:t>
      </w:r>
      <w:r w:rsidRPr="0028603A">
        <w:rPr>
          <w:b/>
          <w:bCs/>
          <w:i/>
          <w:iCs/>
          <w:color w:val="000000"/>
        </w:rPr>
        <w:t>средиземноморский </w:t>
      </w:r>
      <w:r w:rsidRPr="0028603A">
        <w:rPr>
          <w:color w:val="000000"/>
        </w:rPr>
        <w:t>— родина маслин, капусты, свеклы;</w:t>
      </w:r>
    </w:p>
    <w:p w:rsidR="001A19E3" w:rsidRPr="0028603A" w:rsidRDefault="001A19E3" w:rsidP="002860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03A">
        <w:rPr>
          <w:color w:val="000000"/>
        </w:rPr>
        <w:t>5) </w:t>
      </w:r>
      <w:r w:rsidRPr="0028603A">
        <w:rPr>
          <w:b/>
          <w:bCs/>
          <w:i/>
          <w:iCs/>
          <w:color w:val="000000"/>
        </w:rPr>
        <w:t>абиссинский</w:t>
      </w:r>
      <w:r w:rsidRPr="0028603A">
        <w:rPr>
          <w:i/>
          <w:iCs/>
          <w:color w:val="000000"/>
        </w:rPr>
        <w:t> </w:t>
      </w:r>
      <w:r w:rsidRPr="0028603A">
        <w:rPr>
          <w:color w:val="000000"/>
        </w:rPr>
        <w:t>— родина твердых пшениц, ячменя, ко</w:t>
      </w:r>
      <w:r w:rsidRPr="0028603A">
        <w:rPr>
          <w:color w:val="000000"/>
        </w:rPr>
        <w:softHyphen/>
        <w:t>фейного дерева;</w:t>
      </w:r>
    </w:p>
    <w:p w:rsidR="001A19E3" w:rsidRPr="0028603A" w:rsidRDefault="001A19E3" w:rsidP="002860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03A">
        <w:rPr>
          <w:color w:val="000000"/>
        </w:rPr>
        <w:t>6) </w:t>
      </w:r>
      <w:proofErr w:type="spellStart"/>
      <w:r w:rsidRPr="0028603A">
        <w:rPr>
          <w:b/>
          <w:bCs/>
          <w:i/>
          <w:iCs/>
          <w:color w:val="000000"/>
        </w:rPr>
        <w:t>центральноамериканский</w:t>
      </w:r>
      <w:proofErr w:type="spellEnd"/>
      <w:r w:rsidRPr="0028603A">
        <w:rPr>
          <w:i/>
          <w:iCs/>
          <w:color w:val="000000"/>
        </w:rPr>
        <w:t> — </w:t>
      </w:r>
      <w:r w:rsidRPr="0028603A">
        <w:rPr>
          <w:color w:val="000000"/>
        </w:rPr>
        <w:t>родина ку</w:t>
      </w:r>
      <w:r w:rsidRPr="0028603A">
        <w:rPr>
          <w:color w:val="000000"/>
        </w:rPr>
        <w:softHyphen/>
        <w:t>курузы, какао, перца, фасоли, длинноволокнистого хлопка;</w:t>
      </w:r>
    </w:p>
    <w:p w:rsidR="001A19E3" w:rsidRPr="0028603A" w:rsidRDefault="001A19E3" w:rsidP="002860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03A">
        <w:rPr>
          <w:color w:val="000000"/>
        </w:rPr>
        <w:t>7) </w:t>
      </w:r>
      <w:r w:rsidRPr="0028603A">
        <w:rPr>
          <w:b/>
          <w:bCs/>
          <w:i/>
          <w:iCs/>
          <w:color w:val="000000"/>
        </w:rPr>
        <w:t>южноамериканский</w:t>
      </w:r>
      <w:r w:rsidRPr="0028603A">
        <w:rPr>
          <w:i/>
          <w:iCs/>
          <w:color w:val="000000"/>
        </w:rPr>
        <w:t> — </w:t>
      </w:r>
      <w:r w:rsidRPr="0028603A">
        <w:rPr>
          <w:color w:val="000000"/>
        </w:rPr>
        <w:t>родина картофеля, таба</w:t>
      </w:r>
      <w:r w:rsidRPr="0028603A">
        <w:rPr>
          <w:color w:val="000000"/>
        </w:rPr>
        <w:softHyphen/>
        <w:t>ка, ананаса, подсолнечника.</w:t>
      </w:r>
    </w:p>
    <w:p w:rsidR="001A19E3" w:rsidRPr="0028603A" w:rsidRDefault="001A19E3" w:rsidP="002860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03A">
        <w:rPr>
          <w:color w:val="000000"/>
        </w:rPr>
        <w:t>Открытые Н. И. Вавиловым закономерности геогра</w:t>
      </w:r>
      <w:r w:rsidRPr="0028603A">
        <w:rPr>
          <w:color w:val="000000"/>
        </w:rPr>
        <w:softHyphen/>
        <w:t>фического распределения сельскохозяйственных расте</w:t>
      </w:r>
      <w:r w:rsidRPr="0028603A">
        <w:rPr>
          <w:color w:val="000000"/>
        </w:rPr>
        <w:softHyphen/>
        <w:t>ний и расселения их из первичных центров облегчают работу селекционеров, позволяют быстрее подбирать ис</w:t>
      </w:r>
      <w:r w:rsidRPr="0028603A">
        <w:rPr>
          <w:color w:val="000000"/>
        </w:rPr>
        <w:softHyphen/>
        <w:t>ходный материал для опытов и в определенной мере предвидеть результаты.</w:t>
      </w:r>
    </w:p>
    <w:p w:rsidR="001A19E3" w:rsidRPr="0028603A" w:rsidRDefault="001A19E3" w:rsidP="002860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A19E3" w:rsidRPr="0028603A" w:rsidRDefault="001A19E3" w:rsidP="002860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03A">
        <w:rPr>
          <w:color w:val="000000"/>
        </w:rPr>
        <w:t>Вавилов установил важную закономерность, извест</w:t>
      </w:r>
      <w:r w:rsidRPr="0028603A">
        <w:rPr>
          <w:color w:val="000000"/>
        </w:rPr>
        <w:softHyphen/>
        <w:t>ную под названием </w:t>
      </w:r>
      <w:r w:rsidRPr="0028603A">
        <w:rPr>
          <w:b/>
          <w:bCs/>
          <w:i/>
          <w:iCs/>
          <w:color w:val="000000"/>
          <w:u w:val="single"/>
        </w:rPr>
        <w:t>закона гомологичных рядов в наслед</w:t>
      </w:r>
      <w:r w:rsidRPr="0028603A">
        <w:rPr>
          <w:b/>
          <w:bCs/>
          <w:i/>
          <w:iCs/>
          <w:color w:val="000000"/>
          <w:u w:val="single"/>
        </w:rPr>
        <w:softHyphen/>
        <w:t>ственной изменчивости (1920)</w:t>
      </w:r>
    </w:p>
    <w:p w:rsidR="001A19E3" w:rsidRPr="0028603A" w:rsidRDefault="001A19E3" w:rsidP="002860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03A">
        <w:rPr>
          <w:color w:val="000000"/>
        </w:rPr>
        <w:t>Оригиналь</w:t>
      </w:r>
      <w:r w:rsidRPr="0028603A">
        <w:rPr>
          <w:color w:val="000000"/>
        </w:rPr>
        <w:softHyphen/>
        <w:t xml:space="preserve">ное определение автора гласит: </w:t>
      </w:r>
      <w:r w:rsidRPr="0028603A">
        <w:rPr>
          <w:color w:val="000000"/>
          <w:u w:val="single"/>
        </w:rPr>
        <w:t>"Виды и роды, генети</w:t>
      </w:r>
      <w:r w:rsidRPr="0028603A">
        <w:rPr>
          <w:color w:val="000000"/>
          <w:u w:val="single"/>
        </w:rPr>
        <w:softHyphen/>
        <w:t>чески близкие между собой, характеризуются тождествен</w:t>
      </w:r>
      <w:r w:rsidRPr="0028603A">
        <w:rPr>
          <w:color w:val="000000"/>
          <w:u w:val="single"/>
        </w:rPr>
        <w:softHyphen/>
        <w:t>ными рядами наследственной изменчивости с такой пра</w:t>
      </w:r>
      <w:r w:rsidRPr="0028603A">
        <w:rPr>
          <w:color w:val="000000"/>
          <w:u w:val="single"/>
        </w:rPr>
        <w:softHyphen/>
        <w:t xml:space="preserve">вильностью, </w:t>
      </w:r>
      <w:proofErr w:type="gramStart"/>
      <w:r w:rsidRPr="0028603A">
        <w:rPr>
          <w:color w:val="000000"/>
          <w:u w:val="single"/>
        </w:rPr>
        <w:t>что</w:t>
      </w:r>
      <w:proofErr w:type="gramEnd"/>
      <w:r w:rsidRPr="0028603A">
        <w:rPr>
          <w:color w:val="000000"/>
          <w:u w:val="single"/>
        </w:rPr>
        <w:t xml:space="preserve"> зная ряд форм для одного вида, можно предвидеть нахождение тождественных форм у других видов и родов. </w:t>
      </w:r>
      <w:r w:rsidRPr="0028603A">
        <w:rPr>
          <w:color w:val="000000"/>
        </w:rPr>
        <w:t>Чем ближе генетически расположены в общей системе роды и виды, тем полнее тождество в ря</w:t>
      </w:r>
      <w:r w:rsidRPr="0028603A">
        <w:rPr>
          <w:color w:val="000000"/>
        </w:rPr>
        <w:softHyphen/>
        <w:t xml:space="preserve">дах их изменчивости. Целые семейства </w:t>
      </w:r>
      <w:r w:rsidRPr="0028603A">
        <w:rPr>
          <w:color w:val="000000"/>
        </w:rPr>
        <w:lastRenderedPageBreak/>
        <w:t>растений в общем характеризуются определенным циклом изменчивости, проходящей через все роды, составляющие семейство".</w:t>
      </w:r>
    </w:p>
    <w:p w:rsidR="001A19E3" w:rsidRPr="0028603A" w:rsidRDefault="001A19E3" w:rsidP="002860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03A">
        <w:rPr>
          <w:color w:val="000000"/>
        </w:rPr>
        <w:t>Сущность этого закона заключа</w:t>
      </w:r>
      <w:r w:rsidRPr="0028603A">
        <w:rPr>
          <w:color w:val="000000"/>
        </w:rPr>
        <w:softHyphen/>
        <w:t>ется в том, что </w:t>
      </w:r>
      <w:r w:rsidRPr="0028603A">
        <w:rPr>
          <w:i/>
          <w:iCs/>
          <w:color w:val="000000"/>
        </w:rPr>
        <w:t>виды и роды, близкие генетически, свя</w:t>
      </w:r>
      <w:r w:rsidRPr="0028603A">
        <w:rPr>
          <w:i/>
          <w:iCs/>
          <w:color w:val="000000"/>
        </w:rPr>
        <w:softHyphen/>
        <w:t>занные единством происхождения, характеризуются сходными рядами наследственной изменчивости. </w:t>
      </w:r>
      <w:r w:rsidRPr="0028603A">
        <w:rPr>
          <w:color w:val="000000"/>
        </w:rPr>
        <w:t>Зная формы изменчивости одного вида, можно предположить существование сходных форм у родственных видов и ро</w:t>
      </w:r>
      <w:r w:rsidRPr="0028603A">
        <w:rPr>
          <w:color w:val="000000"/>
        </w:rPr>
        <w:softHyphen/>
        <w:t>дов.</w:t>
      </w:r>
    </w:p>
    <w:p w:rsidR="001A19E3" w:rsidRPr="0028603A" w:rsidRDefault="001A19E3" w:rsidP="002860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03A">
        <w:rPr>
          <w:color w:val="000000"/>
        </w:rPr>
        <w:t>Фактами, подтверждающими этот закон, являются случаи альбинизма у позвоночных, группы крови у при</w:t>
      </w:r>
      <w:r w:rsidRPr="0028603A">
        <w:rPr>
          <w:color w:val="000000"/>
        </w:rPr>
        <w:softHyphen/>
        <w:t>матов и человека, гемофилия у человека и других млеко</w:t>
      </w:r>
      <w:r w:rsidRPr="0028603A">
        <w:rPr>
          <w:color w:val="000000"/>
        </w:rPr>
        <w:softHyphen/>
        <w:t>питающих.</w:t>
      </w:r>
    </w:p>
    <w:p w:rsidR="001A19E3" w:rsidRDefault="001A19E3" w:rsidP="002860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603A">
        <w:rPr>
          <w:color w:val="000000"/>
        </w:rPr>
        <w:t>Этот закон позволяет предсказывать наличие того или иного признака у разных видов одного рода, ес</w:t>
      </w:r>
      <w:r w:rsidRPr="0028603A">
        <w:rPr>
          <w:color w:val="000000"/>
        </w:rPr>
        <w:softHyphen/>
        <w:t>ли он есть у представителей хотя бы одного вида, и мо</w:t>
      </w:r>
      <w:r w:rsidRPr="0028603A">
        <w:rPr>
          <w:color w:val="000000"/>
        </w:rPr>
        <w:softHyphen/>
        <w:t>делировать наследственные болезни человека в экспери</w:t>
      </w:r>
      <w:r w:rsidRPr="0028603A">
        <w:rPr>
          <w:color w:val="000000"/>
        </w:rPr>
        <w:softHyphen/>
        <w:t>менте на животных.</w:t>
      </w:r>
    </w:p>
    <w:p w:rsidR="00B43E98" w:rsidRDefault="00B43E98" w:rsidP="002860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43E98" w:rsidRPr="00B43E98" w:rsidRDefault="00B43E98" w:rsidP="00B43E9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B43E98">
        <w:rPr>
          <w:b/>
          <w:color w:val="000000"/>
        </w:rPr>
        <w:t xml:space="preserve"> Угадай кто это?</w:t>
      </w:r>
      <w:r w:rsidR="00636843">
        <w:rPr>
          <w:b/>
          <w:color w:val="000000"/>
        </w:rPr>
        <w:t xml:space="preserve"> </w:t>
      </w:r>
      <w:r w:rsidR="00636843" w:rsidRPr="00636843">
        <w:rPr>
          <w:color w:val="000000"/>
        </w:rPr>
        <w:t>(по желанию)</w:t>
      </w:r>
    </w:p>
    <w:tbl>
      <w:tblPr>
        <w:tblStyle w:val="a9"/>
        <w:tblW w:w="10773" w:type="dxa"/>
        <w:tblInd w:w="-1139" w:type="dxa"/>
        <w:tblLook w:val="04A0" w:firstRow="1" w:lastRow="0" w:firstColumn="1" w:lastColumn="0" w:noHBand="0" w:noVBand="1"/>
      </w:tblPr>
      <w:tblGrid>
        <w:gridCol w:w="5211"/>
        <w:gridCol w:w="5562"/>
      </w:tblGrid>
      <w:tr w:rsidR="00A2653B" w:rsidTr="00A2653B">
        <w:tc>
          <w:tcPr>
            <w:tcW w:w="5211" w:type="dxa"/>
          </w:tcPr>
          <w:p w:rsidR="00B43E98" w:rsidRDefault="00B43E98" w:rsidP="00B43E9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306299BF" wp14:editId="3A339F08">
                  <wp:extent cx="3171825" cy="2413231"/>
                  <wp:effectExtent l="0" t="0" r="0" b="6350"/>
                  <wp:docPr id="13" name="Рисунок 13" descr="https://xn--80acqsxo4dlz.xn--p1ai/wp-content/uploads/2019/10/IMG_8228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xn--80acqsxo4dlz.xn--p1ai/wp-content/uploads/2019/10/IMG_8228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80478" cy="2419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1</w:t>
            </w:r>
          </w:p>
        </w:tc>
        <w:tc>
          <w:tcPr>
            <w:tcW w:w="5562" w:type="dxa"/>
          </w:tcPr>
          <w:p w:rsidR="006E4DE9" w:rsidRDefault="00B43E98" w:rsidP="00B43E9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43E98">
              <w:rPr>
                <w:color w:val="000000"/>
              </w:rPr>
              <w:drawing>
                <wp:inline distT="0" distB="0" distL="0" distR="0">
                  <wp:extent cx="2876550" cy="2230434"/>
                  <wp:effectExtent l="0" t="0" r="0" b="0"/>
                  <wp:docPr id="14" name="Рисунок 14" descr="https://avatars.mds.yandex.net/get-pdb/1209255/193af198-bb92-41ad-bc0f-acedc7d88c5e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avatars.mds.yandex.net/get-pdb/1209255/193af198-bb92-41ad-bc0f-acedc7d88c5e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2836" cy="2243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4DE9">
              <w:rPr>
                <w:color w:val="000000"/>
              </w:rPr>
              <w:t xml:space="preserve">  </w:t>
            </w:r>
          </w:p>
          <w:p w:rsidR="00B43E98" w:rsidRDefault="006E4DE9" w:rsidP="00B43E9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2653B" w:rsidTr="00A2653B">
        <w:tc>
          <w:tcPr>
            <w:tcW w:w="5211" w:type="dxa"/>
          </w:tcPr>
          <w:p w:rsidR="00B43E98" w:rsidRDefault="006E4DE9" w:rsidP="00B43E9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6E4DE9">
              <w:rPr>
                <w:color w:val="000000"/>
              </w:rPr>
              <w:drawing>
                <wp:inline distT="0" distB="0" distL="0" distR="0">
                  <wp:extent cx="2560567" cy="2371725"/>
                  <wp:effectExtent l="0" t="0" r="0" b="0"/>
                  <wp:docPr id="15" name="Рисунок 15" descr="https://cs4.pikabu.ru/post_img/big/2014/04/01/5/1396330583_1840514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cs4.pikabu.ru/post_img/big/2014/04/01/5/1396330583_1840514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2096" cy="2391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3</w:t>
            </w:r>
          </w:p>
        </w:tc>
        <w:tc>
          <w:tcPr>
            <w:tcW w:w="5562" w:type="dxa"/>
          </w:tcPr>
          <w:p w:rsidR="00B43E98" w:rsidRDefault="00A2653B" w:rsidP="00B43E9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A2653B">
              <w:rPr>
                <w:color w:val="000000"/>
              </w:rPr>
              <w:drawing>
                <wp:inline distT="0" distB="0" distL="0" distR="0">
                  <wp:extent cx="3285981" cy="2162175"/>
                  <wp:effectExtent l="0" t="0" r="0" b="0"/>
                  <wp:docPr id="16" name="Рисунок 16" descr="http://agropravda.com/assets/uploads/news/e0/9f/92b6e-8830534090782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agropravda.com/assets/uploads/news/e0/9f/92b6e-8830534090782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7570" cy="2176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6843" w:rsidRDefault="00636843" w:rsidP="00B43E9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2653B" w:rsidTr="00A2653B">
        <w:tc>
          <w:tcPr>
            <w:tcW w:w="5211" w:type="dxa"/>
          </w:tcPr>
          <w:p w:rsidR="00B43E98" w:rsidRDefault="00636843" w:rsidP="00B43E9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636843">
              <w:rPr>
                <w:color w:val="000000"/>
              </w:rPr>
              <w:drawing>
                <wp:inline distT="0" distB="0" distL="0" distR="0">
                  <wp:extent cx="3083555" cy="2266950"/>
                  <wp:effectExtent l="0" t="0" r="3175" b="0"/>
                  <wp:docPr id="17" name="Рисунок 17" descr="https://animalreader.ru/wp-content/uploads/2015/09/zubron-korova-skreshhennaja-s-evropejskim-zubromanimal-reader.-ru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animalreader.ru/wp-content/uploads/2015/09/zubron-korova-skreshhennaja-s-evropejskim-zubromanimal-reader.-ru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125611" cy="2297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562" w:type="dxa"/>
          </w:tcPr>
          <w:p w:rsidR="00B43E98" w:rsidRDefault="00B43E98" w:rsidP="00B43E9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1B038C" w:rsidRDefault="001B038C" w:rsidP="001B038C">
      <w:pPr>
        <w:pStyle w:val="a3"/>
        <w:numPr>
          <w:ilvl w:val="0"/>
          <w:numId w:val="6"/>
        </w:numPr>
        <w:rPr>
          <w:color w:val="000000"/>
        </w:rPr>
      </w:pPr>
      <w:r>
        <w:rPr>
          <w:color w:val="000000"/>
        </w:rPr>
        <w:lastRenderedPageBreak/>
        <w:t>Ответ</w:t>
      </w:r>
      <w:r w:rsidR="00D350A1">
        <w:rPr>
          <w:color w:val="000000"/>
        </w:rPr>
        <w:t xml:space="preserve">ьте на вопросы (для профильной </w:t>
      </w:r>
      <w:r>
        <w:rPr>
          <w:color w:val="000000"/>
        </w:rPr>
        <w:t>группы)</w:t>
      </w:r>
    </w:p>
    <w:p w:rsidR="001B038C" w:rsidRPr="001B038C" w:rsidRDefault="001B038C" w:rsidP="001B038C">
      <w:pPr>
        <w:pStyle w:val="a3"/>
        <w:numPr>
          <w:ilvl w:val="0"/>
          <w:numId w:val="7"/>
        </w:numPr>
        <w:rPr>
          <w:color w:val="000000"/>
        </w:rPr>
      </w:pPr>
      <w:r w:rsidRPr="001B038C">
        <w:rPr>
          <w:color w:val="000000"/>
        </w:rPr>
        <w:t>В плодах некоторых сортов растений (апельсинов, мандаринов) отсутствуют семена. Какие методы классической селекции используются для получения таких сортов и как размножаются эти растения?</w:t>
      </w:r>
    </w:p>
    <w:p w:rsidR="001B038C" w:rsidRDefault="001B038C" w:rsidP="001B038C">
      <w:pPr>
        <w:pStyle w:val="a3"/>
        <w:numPr>
          <w:ilvl w:val="0"/>
          <w:numId w:val="7"/>
        </w:numPr>
        <w:rPr>
          <w:color w:val="000000"/>
        </w:rPr>
      </w:pPr>
      <w:r w:rsidRPr="001B038C">
        <w:rPr>
          <w:color w:val="000000"/>
        </w:rPr>
        <w:t>Известно, что хвост самца японского петуха декоративной породы достигает 10 метров. Поясните, как эта порода была выведена человеком. Почему птицы с такой длиной хвоста не встречаются в природе?</w:t>
      </w:r>
    </w:p>
    <w:p w:rsidR="001B038C" w:rsidRDefault="001B038C" w:rsidP="001B038C">
      <w:pPr>
        <w:pStyle w:val="a3"/>
        <w:numPr>
          <w:ilvl w:val="0"/>
          <w:numId w:val="7"/>
        </w:numPr>
        <w:rPr>
          <w:color w:val="000000"/>
        </w:rPr>
      </w:pPr>
      <w:r w:rsidRPr="001B038C">
        <w:rPr>
          <w:color w:val="000000"/>
        </w:rPr>
        <w:t>Каковы преимущества и недостатки инбридинга в селекции организмов?</w:t>
      </w:r>
    </w:p>
    <w:p w:rsidR="001B038C" w:rsidRDefault="001B038C" w:rsidP="001B038C">
      <w:pPr>
        <w:pStyle w:val="a3"/>
        <w:numPr>
          <w:ilvl w:val="0"/>
          <w:numId w:val="7"/>
        </w:numPr>
        <w:rPr>
          <w:color w:val="000000"/>
        </w:rPr>
      </w:pPr>
      <w:r w:rsidRPr="001B038C">
        <w:rPr>
          <w:color w:val="000000"/>
        </w:rPr>
        <w:t>С какой целью проводят в селекции близкородственное скрещивание. Какие отрицательные последствия оно имеет?</w:t>
      </w:r>
    </w:p>
    <w:p w:rsidR="001B038C" w:rsidRDefault="001B038C" w:rsidP="001B038C">
      <w:pPr>
        <w:pStyle w:val="a3"/>
        <w:numPr>
          <w:ilvl w:val="0"/>
          <w:numId w:val="7"/>
        </w:numPr>
        <w:rPr>
          <w:color w:val="000000"/>
        </w:rPr>
      </w:pPr>
      <w:r w:rsidRPr="001B038C">
        <w:rPr>
          <w:color w:val="000000"/>
        </w:rPr>
        <w:t>Как можно сохранить у растений сочетания полезных признаков, полученные от скрещивания двух сортов?</w:t>
      </w:r>
    </w:p>
    <w:p w:rsidR="001B038C" w:rsidRDefault="001B038C" w:rsidP="001B038C">
      <w:pPr>
        <w:pStyle w:val="a3"/>
        <w:numPr>
          <w:ilvl w:val="0"/>
          <w:numId w:val="7"/>
        </w:numPr>
        <w:rPr>
          <w:color w:val="000000"/>
        </w:rPr>
      </w:pPr>
      <w:r w:rsidRPr="001B038C">
        <w:rPr>
          <w:color w:val="000000"/>
        </w:rPr>
        <w:t>Почему эффект гетерозиса проявляется только в первом поколении?</w:t>
      </w:r>
    </w:p>
    <w:p w:rsidR="00EE39E4" w:rsidRDefault="001B038C" w:rsidP="00EE39E4">
      <w:pPr>
        <w:pStyle w:val="a3"/>
        <w:numPr>
          <w:ilvl w:val="0"/>
          <w:numId w:val="7"/>
        </w:numPr>
        <w:rPr>
          <w:color w:val="000000"/>
        </w:rPr>
      </w:pPr>
      <w:r w:rsidRPr="001B038C">
        <w:rPr>
          <w:color w:val="000000"/>
        </w:rPr>
        <w:t>Что служит исходным материалом для выведения представленных на рисунке пород голубей? Изменения каких органов взяты за основу выведения каждой породы?</w:t>
      </w:r>
    </w:p>
    <w:p w:rsidR="001B038C" w:rsidRPr="00EE39E4" w:rsidRDefault="001B038C" w:rsidP="00EE39E4">
      <w:pPr>
        <w:pStyle w:val="a3"/>
        <w:numPr>
          <w:ilvl w:val="0"/>
          <w:numId w:val="7"/>
        </w:numPr>
        <w:rPr>
          <w:color w:val="000000"/>
        </w:rPr>
      </w:pPr>
      <w:r w:rsidRPr="00EE39E4">
        <w:rPr>
          <w:color w:val="000000"/>
        </w:rPr>
        <w:t>Огородник-любитель посадил семена огурцов</w:t>
      </w:r>
      <w:r w:rsidR="00EE39E4" w:rsidRPr="00EE39E4">
        <w:rPr>
          <w:color w:val="000000"/>
        </w:rPr>
        <w:t xml:space="preserve"> </w:t>
      </w:r>
      <w:r w:rsidR="00EE39E4" w:rsidRPr="00EE39E4">
        <w:rPr>
          <w:color w:val="000000"/>
          <w:lang w:val="en-US"/>
        </w:rPr>
        <w:t>F</w:t>
      </w:r>
      <w:r w:rsidR="00EE39E4" w:rsidRPr="00EE39E4">
        <w:rPr>
          <w:color w:val="000000"/>
        </w:rPr>
        <w:t>1</w:t>
      </w:r>
      <w:r w:rsidRPr="00EE39E4">
        <w:rPr>
          <w:color w:val="000000"/>
        </w:rPr>
        <w:t xml:space="preserve"> и получил богатый урожай. </w:t>
      </w:r>
      <w:r w:rsidR="00EE39E4">
        <w:rPr>
          <w:color w:val="000000"/>
        </w:rPr>
        <w:t xml:space="preserve">Почему не рекомендуют брать для </w:t>
      </w:r>
      <w:r w:rsidRPr="00EE39E4">
        <w:rPr>
          <w:color w:val="000000"/>
        </w:rPr>
        <w:t>по</w:t>
      </w:r>
      <w:r w:rsidR="00EE39E4">
        <w:rPr>
          <w:color w:val="000000"/>
        </w:rPr>
        <w:t>садки</w:t>
      </w:r>
      <w:r w:rsidRPr="00EE39E4">
        <w:rPr>
          <w:color w:val="000000"/>
        </w:rPr>
        <w:t xml:space="preserve"> семена полученных гибридов</w:t>
      </w:r>
      <w:r w:rsidR="00EE39E4">
        <w:rPr>
          <w:color w:val="000000"/>
        </w:rPr>
        <w:t>?</w:t>
      </w:r>
      <w:r w:rsidR="00D350A1">
        <w:rPr>
          <w:color w:val="000000"/>
        </w:rPr>
        <w:t xml:space="preserve"> </w:t>
      </w:r>
      <w:r w:rsidRPr="00EE39E4">
        <w:rPr>
          <w:color w:val="000000"/>
        </w:rPr>
        <w:t>Объясните почему.</w:t>
      </w:r>
    </w:p>
    <w:p w:rsidR="001B038C" w:rsidRPr="001B038C" w:rsidRDefault="001B038C" w:rsidP="001B038C">
      <w:pPr>
        <w:pStyle w:val="a3"/>
        <w:shd w:val="clear" w:color="auto" w:fill="FFFFFF"/>
        <w:spacing w:after="0"/>
        <w:ind w:left="153"/>
        <w:jc w:val="both"/>
        <w:rPr>
          <w:color w:val="000000"/>
        </w:rPr>
      </w:pPr>
    </w:p>
    <w:p w:rsidR="00B43E98" w:rsidRPr="0028603A" w:rsidRDefault="00B43E98" w:rsidP="00B43E98">
      <w:pPr>
        <w:pStyle w:val="a3"/>
        <w:shd w:val="clear" w:color="auto" w:fill="FFFFFF"/>
        <w:spacing w:before="0" w:beforeAutospacing="0" w:after="0" w:afterAutospacing="0"/>
        <w:ind w:left="153"/>
        <w:jc w:val="both"/>
        <w:rPr>
          <w:color w:val="000000"/>
        </w:rPr>
      </w:pPr>
    </w:p>
    <w:p w:rsidR="001A19E3" w:rsidRPr="0028603A" w:rsidRDefault="001A19E3" w:rsidP="0028603A">
      <w:pPr>
        <w:pStyle w:val="a3"/>
        <w:shd w:val="clear" w:color="auto" w:fill="FFFFFF"/>
        <w:spacing w:before="0" w:beforeAutospacing="0" w:after="0" w:afterAutospacing="0"/>
        <w:ind w:left="720"/>
        <w:rPr>
          <w:rFonts w:eastAsiaTheme="minorHAnsi"/>
          <w:lang w:eastAsia="en-US"/>
        </w:rPr>
      </w:pPr>
    </w:p>
    <w:p w:rsidR="00EF1885" w:rsidRPr="00EF1885" w:rsidRDefault="00EF1885" w:rsidP="00EF1885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F1885" w:rsidRDefault="00EF1885" w:rsidP="00EF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EF1885" w:rsidRDefault="00EF1885" w:rsidP="00EF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DF094E" w:rsidRDefault="00EF1885" w:rsidP="00EF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10 б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ab/>
      </w:r>
      <w:r w:rsidR="00315EB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ab/>
      </w:r>
      <w:r w:rsidR="00315EB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ab/>
      </w:r>
      <w:r w:rsidR="00315EB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ab/>
      </w:r>
      <w:r w:rsidR="00315EB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ab/>
      </w:r>
      <w:r w:rsidR="00315EB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ab/>
      </w:r>
      <w:r w:rsidR="00315EB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ab/>
      </w:r>
    </w:p>
    <w:p w:rsidR="00315EBB" w:rsidRDefault="00DF094E" w:rsidP="007C6E4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E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Изучите параграф</w:t>
      </w:r>
      <w:r w:rsidR="00315EBB" w:rsidRPr="00315E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42-43</w:t>
      </w:r>
      <w:r w:rsidR="00D35E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(профиль п. 32-33)</w:t>
      </w:r>
    </w:p>
    <w:p w:rsidR="00315EBB" w:rsidRPr="00D35EA1" w:rsidRDefault="00315EBB" w:rsidP="00D35EA1">
      <w:pPr>
        <w:pStyle w:val="a3"/>
        <w:shd w:val="clear" w:color="auto" w:fill="FFFFFF"/>
        <w:spacing w:before="0" w:beforeAutospacing="0" w:after="0" w:afterAutospacing="0"/>
        <w:ind w:left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15" w:history="1">
        <w:r w:rsidRPr="009902FC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https://videouroki.net/video/36-metody-selekcii-rastenij-zhivotnyh-i-mikroorganizmov.html</w:t>
        </w:r>
      </w:hyperlink>
    </w:p>
    <w:p w:rsidR="00DF094E" w:rsidRPr="00315EBB" w:rsidRDefault="00DF094E" w:rsidP="007C6E4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E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Дайте определение понятиям: селекция, сорт, порода, штамм.</w:t>
      </w:r>
    </w:p>
    <w:p w:rsidR="00DF094E" w:rsidRPr="00C3289E" w:rsidRDefault="00DF094E" w:rsidP="00DF094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Составьте таблицу «Методы селекции</w:t>
      </w:r>
      <w:r w:rsidRPr="00EF18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Pr="00EF1885">
        <w:rPr>
          <w:rFonts w:ascii="Times New Roman" w:hAnsi="Times New Roman" w:cs="Times New Roman"/>
          <w:sz w:val="24"/>
          <w:szCs w:val="24"/>
        </w:rPr>
        <w:t xml:space="preserve"> (форма произвольная)</w:t>
      </w:r>
    </w:p>
    <w:p w:rsidR="00C3289E" w:rsidRPr="006958D8" w:rsidRDefault="00C3289E" w:rsidP="00C3289E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15EBB" w:rsidRPr="00C3289E" w:rsidRDefault="00315EBB" w:rsidP="00D35EA1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15EBB">
        <w:rPr>
          <w:rFonts w:ascii="Times New Roman" w:hAnsi="Times New Roman" w:cs="Times New Roman"/>
          <w:b/>
          <w:i/>
          <w:sz w:val="24"/>
          <w:szCs w:val="24"/>
          <w:u w:val="single"/>
        </w:rPr>
        <w:t>Дополнительные материалы</w:t>
      </w:r>
      <w:r w:rsidR="00DF094E" w:rsidRPr="00315EB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DF094E" w:rsidRPr="00C3289E">
        <w:rPr>
          <w:rFonts w:ascii="Times New Roman" w:hAnsi="Times New Roman" w:cs="Times New Roman"/>
          <w:b/>
          <w:i/>
          <w:sz w:val="28"/>
          <w:szCs w:val="28"/>
          <w:u w:val="single"/>
        </w:rPr>
        <w:t>для профильной группы</w:t>
      </w:r>
      <w:r w:rsidR="00DF094E" w:rsidRPr="00C3289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902FC" w:rsidRPr="00315EBB" w:rsidRDefault="009902FC" w:rsidP="00315EBB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EBB">
        <w:rPr>
          <w:rFonts w:ascii="OpenSans" w:hAnsi="OpenSans"/>
          <w:iCs/>
          <w:color w:val="000000"/>
          <w:sz w:val="21"/>
          <w:szCs w:val="21"/>
          <w:shd w:val="clear" w:color="auto" w:fill="FFFFFF"/>
        </w:rPr>
        <w:t xml:space="preserve">Из данного </w:t>
      </w:r>
      <w:proofErr w:type="spellStart"/>
      <w:r w:rsidRPr="00315EBB">
        <w:rPr>
          <w:rFonts w:ascii="OpenSans" w:hAnsi="OpenSans"/>
          <w:iCs/>
          <w:color w:val="000000"/>
          <w:sz w:val="21"/>
          <w:szCs w:val="21"/>
          <w:shd w:val="clear" w:color="auto" w:fill="FFFFFF"/>
        </w:rPr>
        <w:t>видеоурока</w:t>
      </w:r>
      <w:proofErr w:type="spellEnd"/>
      <w:r w:rsidRPr="00315EBB">
        <w:rPr>
          <w:rFonts w:ascii="OpenSans" w:hAnsi="OpenSans"/>
          <w:iCs/>
          <w:color w:val="000000"/>
          <w:sz w:val="21"/>
          <w:szCs w:val="21"/>
          <w:shd w:val="clear" w:color="auto" w:fill="FFFFFF"/>
        </w:rPr>
        <w:t xml:space="preserve"> вы узнаете об основных методах селекции, массовом отборе, индивидуальном отборе, гибридизации, искусственном (индуцированном) мутагенезе. В данном уроке приводятся следующие понятия: отбор, скрещивание (гибридизация), межвидовая (отдалённая) гибридизация, внутривидовая гибридизация, искусственный отбор, гибриды, депрессия, гетерозис, стерильность</w:t>
      </w:r>
    </w:p>
    <w:p w:rsidR="00DF094E" w:rsidRDefault="009902FC" w:rsidP="00DF094E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16" w:history="1">
        <w:r w:rsidRPr="009902FC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https://videouroki.net/video/36-metody-selekcii-rastenij-zhivotnyh-i-mikroorganizmov.html</w:t>
        </w:r>
      </w:hyperlink>
    </w:p>
    <w:p w:rsidR="009902FC" w:rsidRPr="00D35EA1" w:rsidRDefault="00D35EA1" w:rsidP="00DF094E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 w:rsidRPr="00D35EA1">
        <w:rPr>
          <w:b/>
          <w:i/>
        </w:rPr>
        <w:t xml:space="preserve">материал </w:t>
      </w:r>
      <w:proofErr w:type="spellStart"/>
      <w:r w:rsidRPr="00D35EA1">
        <w:rPr>
          <w:b/>
          <w:i/>
        </w:rPr>
        <w:t>видеоурока</w:t>
      </w:r>
      <w:proofErr w:type="spellEnd"/>
    </w:p>
    <w:p w:rsidR="009902FC" w:rsidRPr="009902FC" w:rsidRDefault="00D35EA1" w:rsidP="009902FC">
      <w:pPr>
        <w:pStyle w:val="a4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методы селекции </w:t>
      </w:r>
      <w:r w:rsidR="009902FC" w:rsidRPr="009902FC">
        <w:rPr>
          <w:rFonts w:ascii="Times New Roman" w:hAnsi="Times New Roman" w:cs="Times New Roman"/>
          <w:sz w:val="24"/>
          <w:szCs w:val="24"/>
        </w:rPr>
        <w:t>направлены на создание новых улучшенных форм.</w:t>
      </w:r>
    </w:p>
    <w:p w:rsidR="009902FC" w:rsidRPr="009902FC" w:rsidRDefault="009902FC" w:rsidP="009902FC">
      <w:pPr>
        <w:pStyle w:val="a4"/>
        <w:ind w:left="-207"/>
        <w:rPr>
          <w:rFonts w:ascii="Times New Roman" w:hAnsi="Times New Roman" w:cs="Times New Roman"/>
          <w:sz w:val="24"/>
          <w:szCs w:val="24"/>
        </w:rPr>
      </w:pPr>
      <w:r w:rsidRPr="009902FC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057275" cy="1583145"/>
            <wp:effectExtent l="0" t="0" r="0" b="0"/>
            <wp:docPr id="12" name="Рисунок 12" descr="https://fsd.videouroki.net/products/conspekty/bio9/36-metody-selekcii-rastenij-zhivotnyh-i-mikroorganizmov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products/conspekty/bio9/36-metody-selekcii-rastenij-zhivotnyh-i-mikroorganizmov.files/image00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421" cy="159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EA1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sz w:val="24"/>
          <w:szCs w:val="24"/>
        </w:rPr>
        <w:t>Основными методами селекции являются, </w:t>
      </w:r>
      <w:r w:rsidRPr="00D35EA1">
        <w:rPr>
          <w:rFonts w:ascii="Times New Roman" w:hAnsi="Times New Roman" w:cs="Times New Roman"/>
          <w:b/>
          <w:bCs/>
          <w:sz w:val="24"/>
          <w:szCs w:val="24"/>
        </w:rPr>
        <w:t>отбор</w:t>
      </w:r>
      <w:r w:rsidRPr="00D35EA1">
        <w:rPr>
          <w:rFonts w:ascii="Times New Roman" w:hAnsi="Times New Roman" w:cs="Times New Roman"/>
          <w:sz w:val="24"/>
          <w:szCs w:val="24"/>
        </w:rPr>
        <w:t>, который подразделяется на </w:t>
      </w:r>
      <w:r w:rsidRPr="00D35EA1">
        <w:rPr>
          <w:rFonts w:ascii="Times New Roman" w:hAnsi="Times New Roman" w:cs="Times New Roman"/>
          <w:i/>
          <w:iCs/>
          <w:sz w:val="24"/>
          <w:szCs w:val="24"/>
        </w:rPr>
        <w:t>массовый</w:t>
      </w:r>
      <w:r w:rsidRPr="00D35EA1">
        <w:rPr>
          <w:rFonts w:ascii="Times New Roman" w:hAnsi="Times New Roman" w:cs="Times New Roman"/>
          <w:sz w:val="24"/>
          <w:szCs w:val="24"/>
        </w:rPr>
        <w:t> отбор и </w:t>
      </w:r>
      <w:r w:rsidRPr="00D35EA1">
        <w:rPr>
          <w:rFonts w:ascii="Times New Roman" w:hAnsi="Times New Roman" w:cs="Times New Roman"/>
          <w:i/>
          <w:iCs/>
          <w:sz w:val="24"/>
          <w:szCs w:val="24"/>
        </w:rPr>
        <w:t>индивидуальный</w:t>
      </w:r>
      <w:r w:rsidRPr="00D35EA1">
        <w:rPr>
          <w:rFonts w:ascii="Times New Roman" w:hAnsi="Times New Roman" w:cs="Times New Roman"/>
          <w:sz w:val="24"/>
          <w:szCs w:val="24"/>
        </w:rPr>
        <w:t xml:space="preserve"> отбор. 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sz w:val="24"/>
          <w:szCs w:val="24"/>
        </w:rPr>
        <w:lastRenderedPageBreak/>
        <w:t>А также </w:t>
      </w:r>
      <w:r w:rsidRPr="00D35EA1">
        <w:rPr>
          <w:rFonts w:ascii="Times New Roman" w:hAnsi="Times New Roman" w:cs="Times New Roman"/>
          <w:b/>
          <w:bCs/>
          <w:sz w:val="24"/>
          <w:szCs w:val="24"/>
        </w:rPr>
        <w:t>(скрещивание) гибридизация</w:t>
      </w:r>
      <w:r w:rsidRPr="00D35EA1">
        <w:rPr>
          <w:rFonts w:ascii="Times New Roman" w:hAnsi="Times New Roman" w:cs="Times New Roman"/>
          <w:sz w:val="24"/>
          <w:szCs w:val="24"/>
        </w:rPr>
        <w:t>, которая подразделяется на </w:t>
      </w:r>
      <w:r w:rsidRPr="00D35E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неродственное скрещивание</w:t>
      </w:r>
      <w:r w:rsidRPr="00D35EA1">
        <w:rPr>
          <w:rFonts w:ascii="Times New Roman" w:hAnsi="Times New Roman" w:cs="Times New Roman"/>
          <w:sz w:val="24"/>
          <w:szCs w:val="24"/>
        </w:rPr>
        <w:t>, включающее </w:t>
      </w:r>
      <w:r w:rsidRPr="00D35EA1">
        <w:rPr>
          <w:rFonts w:ascii="Times New Roman" w:hAnsi="Times New Roman" w:cs="Times New Roman"/>
          <w:i/>
          <w:iCs/>
          <w:sz w:val="24"/>
          <w:szCs w:val="24"/>
        </w:rPr>
        <w:t>межвидовую (отдаленную) гибридизацию</w:t>
      </w:r>
      <w:r w:rsidRPr="00D35EA1">
        <w:rPr>
          <w:rFonts w:ascii="Times New Roman" w:hAnsi="Times New Roman" w:cs="Times New Roman"/>
          <w:sz w:val="24"/>
          <w:szCs w:val="24"/>
        </w:rPr>
        <w:t> и </w:t>
      </w:r>
      <w:r w:rsidRPr="00D35EA1">
        <w:rPr>
          <w:rFonts w:ascii="Times New Roman" w:hAnsi="Times New Roman" w:cs="Times New Roman"/>
          <w:i/>
          <w:iCs/>
          <w:sz w:val="24"/>
          <w:szCs w:val="24"/>
        </w:rPr>
        <w:t>внутривидовую гибридизацию, </w:t>
      </w:r>
      <w:r w:rsidRPr="00D35EA1">
        <w:rPr>
          <w:rFonts w:ascii="Times New Roman" w:hAnsi="Times New Roman" w:cs="Times New Roman"/>
          <w:sz w:val="24"/>
          <w:szCs w:val="24"/>
        </w:rPr>
        <w:t>и </w:t>
      </w:r>
      <w:r w:rsidRPr="00D35E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близкородственное скрещивание.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sz w:val="24"/>
          <w:szCs w:val="24"/>
        </w:rPr>
        <w:t>А также</w:t>
      </w:r>
      <w:r w:rsidRPr="00D35EA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35EA1">
        <w:rPr>
          <w:rFonts w:ascii="Times New Roman" w:hAnsi="Times New Roman" w:cs="Times New Roman"/>
          <w:sz w:val="24"/>
          <w:szCs w:val="24"/>
        </w:rPr>
        <w:t>к основным методам селекции относят</w:t>
      </w:r>
      <w:r w:rsidRPr="00D35EA1">
        <w:rPr>
          <w:rFonts w:ascii="Times New Roman" w:hAnsi="Times New Roman" w:cs="Times New Roman"/>
          <w:b/>
          <w:bCs/>
          <w:sz w:val="24"/>
          <w:szCs w:val="24"/>
        </w:rPr>
        <w:t> искусственный (индуцированный) мутагенез.</w:t>
      </w:r>
    </w:p>
    <w:p w:rsidR="009902FC" w:rsidRPr="00D35EA1" w:rsidRDefault="009B26DF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9902FC" w:rsidRPr="00D35EA1">
        <w:rPr>
          <w:rFonts w:ascii="Times New Roman" w:hAnsi="Times New Roman" w:cs="Times New Roman"/>
          <w:b/>
          <w:bCs/>
          <w:sz w:val="24"/>
          <w:szCs w:val="24"/>
        </w:rPr>
        <w:t>скусственный отбор</w:t>
      </w:r>
      <w:r w:rsidR="00D35EA1" w:rsidRPr="00D35EA1">
        <w:rPr>
          <w:rFonts w:ascii="Times New Roman" w:hAnsi="Times New Roman" w:cs="Times New Roman"/>
          <w:sz w:val="24"/>
          <w:szCs w:val="24"/>
        </w:rPr>
        <w:t xml:space="preserve"> - </w:t>
      </w:r>
      <w:r w:rsidR="009902FC" w:rsidRPr="00D35EA1">
        <w:rPr>
          <w:rFonts w:ascii="Times New Roman" w:hAnsi="Times New Roman" w:cs="Times New Roman"/>
          <w:sz w:val="24"/>
          <w:szCs w:val="24"/>
        </w:rPr>
        <w:t>выбор человеком наиболее ценных в хозяйственном или декоративном отношении особей животных и растений для получения от них потомства с желаемыми свойствами.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sz w:val="24"/>
          <w:szCs w:val="24"/>
        </w:rPr>
        <w:t>То есть отбираются формы с какими-либо измененными и лучшими признаками, либо приспособлениями, которых нет у других форм. Полезные не для животного или растения, а для самого человека.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sz w:val="24"/>
          <w:szCs w:val="24"/>
        </w:rPr>
        <w:t>В селекции различают два основных типа отбора: массовый и индивидуальный.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sz w:val="24"/>
          <w:szCs w:val="24"/>
        </w:rPr>
        <w:t>При </w:t>
      </w:r>
      <w:r w:rsidRPr="00D35EA1">
        <w:rPr>
          <w:rFonts w:ascii="Times New Roman" w:hAnsi="Times New Roman" w:cs="Times New Roman"/>
          <w:b/>
          <w:bCs/>
          <w:sz w:val="24"/>
          <w:szCs w:val="24"/>
        </w:rPr>
        <w:t>массовом</w:t>
      </w:r>
      <w:r w:rsidRPr="00D35EA1">
        <w:rPr>
          <w:rFonts w:ascii="Times New Roman" w:hAnsi="Times New Roman" w:cs="Times New Roman"/>
          <w:sz w:val="24"/>
          <w:szCs w:val="24"/>
        </w:rPr>
        <w:t> отборе, отбираются группы особей по внешним (фенотипическим) признакам без проверки их генотипа.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sz w:val="24"/>
          <w:szCs w:val="24"/>
        </w:rPr>
        <w:t>Скрещивают их между собой, получая гибриды второго поколения. Среди них опять производят массовый отбор особей с нужными признаками и так далее. 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sz w:val="24"/>
          <w:szCs w:val="24"/>
        </w:rPr>
        <w:t>К примеру, возьмём целое поле высаженной люцерны на котором произрастает около одной тысячи растений.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sz w:val="24"/>
          <w:szCs w:val="24"/>
        </w:rPr>
        <w:t>Люцерна посевная ─ многолетнее травянистое растение из семейства бобовых, одна из самых ценных кормовых трав.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sz w:val="24"/>
          <w:szCs w:val="24"/>
        </w:rPr>
        <w:t>Внимательно рассмотрев каждое растение, учтя их продуктивность по семенам и зеленой массе при уборке. Мы выбираем 100 лучших по всем показателям. Объединив семена лучших растений, высаживаем их на следующий год. И ожидаем получить улучшенную продуктивность. Если все прошло удачно, и мы добились улучшения, то можно считать, что массовый отбор был эффективен.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sz w:val="24"/>
          <w:szCs w:val="24"/>
        </w:rPr>
        <w:t xml:space="preserve">Так, например, в хозяйствах из всей популяции кур оставляют для размножения особей с большой </w:t>
      </w:r>
      <w:proofErr w:type="spellStart"/>
      <w:r w:rsidRPr="00D35EA1">
        <w:rPr>
          <w:rFonts w:ascii="Times New Roman" w:hAnsi="Times New Roman" w:cs="Times New Roman"/>
          <w:sz w:val="24"/>
          <w:szCs w:val="24"/>
        </w:rPr>
        <w:t>яйцекладностью</w:t>
      </w:r>
      <w:proofErr w:type="spellEnd"/>
      <w:r w:rsidRPr="00D35EA1">
        <w:rPr>
          <w:rFonts w:ascii="Times New Roman" w:hAnsi="Times New Roman" w:cs="Times New Roman"/>
          <w:sz w:val="24"/>
          <w:szCs w:val="24"/>
        </w:rPr>
        <w:t>. Которые при размножении дают аналогичное потомство. Таким образом, благодаря этому методу возможно быстро улучшить сорта и породы.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b/>
          <w:bCs/>
          <w:sz w:val="24"/>
          <w:szCs w:val="24"/>
        </w:rPr>
        <w:t>Индивидуальный отбор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sz w:val="24"/>
          <w:szCs w:val="24"/>
        </w:rPr>
        <w:t>Он проводиться уже не по фенотипу, а по генотипу. В таком случае полученное потомство четко оценивают на наличие интересующих селекционера признаков. На последующих этапах отбора используют только тех особей, которые дали наибольшее число потомков с лучшими показателями.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sz w:val="24"/>
          <w:szCs w:val="24"/>
        </w:rPr>
        <w:t>Для примера вернёмся к тому же полю с люцерной. Опять отбираем из тысячи высаженных растений 100 лучших по всем показателям.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sz w:val="24"/>
          <w:szCs w:val="24"/>
        </w:rPr>
        <w:t>Однако, в случае индивидуального отбора мы не станем объединять их семена, а посеем в следующем году семена каждого растения отдельно. Затем оценим и генотипы отобранных растений, и их фенотипические показатели.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sz w:val="24"/>
          <w:szCs w:val="24"/>
        </w:rPr>
        <w:t>Если каждое отобранное из популяции по выдающимся показателям растение или животное сохраняет свои показатели в потомстве, то индивидуальный отбор продолжается и в последующих поколениях.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sz w:val="24"/>
          <w:szCs w:val="24"/>
        </w:rPr>
        <w:t>Сейчас при </w:t>
      </w:r>
      <w:r w:rsidRPr="00D35EA1">
        <w:rPr>
          <w:rFonts w:ascii="Times New Roman" w:hAnsi="Times New Roman" w:cs="Times New Roman"/>
          <w:i/>
          <w:iCs/>
          <w:sz w:val="24"/>
          <w:szCs w:val="24"/>
        </w:rPr>
        <w:t>искусственном осеменении</w:t>
      </w:r>
      <w:r w:rsidRPr="00D35EA1">
        <w:rPr>
          <w:rFonts w:ascii="Times New Roman" w:hAnsi="Times New Roman" w:cs="Times New Roman"/>
          <w:sz w:val="24"/>
          <w:szCs w:val="24"/>
        </w:rPr>
        <w:t> коров, от одного быка с интересующими свойствами можно получить до тридцати пяти тысяч телят.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sz w:val="24"/>
          <w:szCs w:val="24"/>
        </w:rPr>
        <w:t>Благодаря индивидуальному отбору от одного вида дикого сизого голубя выведено около ста пятидесяти пород домашних голубей;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sz w:val="24"/>
          <w:szCs w:val="24"/>
        </w:rPr>
        <w:t>Большинство сортов пшеницы, ячменя, овса были получены методом индивидуального отбора.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4695825" cy="2038350"/>
            <wp:effectExtent l="0" t="0" r="9525" b="0"/>
            <wp:docPr id="11" name="Рисунок 11" descr="https://fsd.videouroki.net/products/conspekty/bio9/36-metody-selekcii-rastenij-zhivotnyh-i-mikroorganizmov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products/conspekty/bio9/36-metody-selekcii-rastenij-zhivotnyh-i-mikroorganizmov.files/image00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sz w:val="24"/>
          <w:szCs w:val="24"/>
        </w:rPr>
        <w:t>Метод индивидуального отбора наиболее применим к самоопыляющимся растениям (пшеница, ячмень, овес). Потомство одной самоопыляющейся особи называют чистой линией. Так как в размножении участвует одна особь, которая опыляет себя сама. Чистая линия, в которой генетическая информация не меняется.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sz w:val="24"/>
          <w:szCs w:val="24"/>
        </w:rPr>
        <w:t>В отличие от перекрёстного опыления, где происходит обмен генетической информацией между особями.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b/>
          <w:bCs/>
          <w:sz w:val="24"/>
          <w:szCs w:val="24"/>
        </w:rPr>
        <w:t>Гибридизация</w:t>
      </w:r>
      <w:r w:rsidRPr="00D35EA1">
        <w:rPr>
          <w:rFonts w:ascii="Times New Roman" w:hAnsi="Times New Roman" w:cs="Times New Roman"/>
          <w:sz w:val="24"/>
          <w:szCs w:val="24"/>
        </w:rPr>
        <w:t> — это процесс скрещивания родительских особей и получения от них гибридов.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sz w:val="24"/>
          <w:szCs w:val="24"/>
        </w:rPr>
        <w:t>То есть объединяются генетические материалы разных клеток в одной клетке.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b/>
          <w:bCs/>
          <w:sz w:val="24"/>
          <w:szCs w:val="24"/>
        </w:rPr>
        <w:t>Гибрид</w:t>
      </w:r>
      <w:r w:rsidRPr="00D35EA1">
        <w:rPr>
          <w:rFonts w:ascii="Times New Roman" w:hAnsi="Times New Roman" w:cs="Times New Roman"/>
          <w:sz w:val="24"/>
          <w:szCs w:val="24"/>
        </w:rPr>
        <w:t> – это организм или клетка, полученные в результате скрещивания генетически различающихся форм.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sz w:val="24"/>
          <w:szCs w:val="24"/>
        </w:rPr>
        <w:t>Первые программы гибридного разведения были внедрены уже в конце XIX века в Италии, когда от фитофторы погибли все цитрусовые плантации. Примерно в это же время во Флориде сильные заморозки погубили практически весь урожай лимонов и апельсинов. В надежде защититься от дальнейших напастей, селекционеры прибегли к помощи гибридизации. Именно из этих экспериментов и получились «улучшенные» виды цитрусовых.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819275" cy="1762125"/>
            <wp:effectExtent l="0" t="0" r="9525" b="9525"/>
            <wp:docPr id="10" name="Рисунок 10" descr="https://fsd.videouroki.net/products/conspekty/bio9/36-metody-selekcii-rastenij-zhivotnyh-i-mikroorganizmov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videouroki.net/products/conspekty/bio9/36-metody-selekcii-rastenij-zhivotnyh-i-mikroorganizmov.files/image004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sz w:val="24"/>
          <w:szCs w:val="24"/>
        </w:rPr>
        <w:t xml:space="preserve">Фрукты-гибриды </w:t>
      </w:r>
      <w:proofErr w:type="spellStart"/>
      <w:r w:rsidRPr="00D35EA1">
        <w:rPr>
          <w:rFonts w:ascii="Times New Roman" w:hAnsi="Times New Roman" w:cs="Times New Roman"/>
          <w:sz w:val="24"/>
          <w:szCs w:val="24"/>
        </w:rPr>
        <w:t>клементины</w:t>
      </w:r>
      <w:proofErr w:type="spellEnd"/>
      <w:r w:rsidRPr="00D35E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EA1">
        <w:rPr>
          <w:rFonts w:ascii="Times New Roman" w:hAnsi="Times New Roman" w:cs="Times New Roman"/>
          <w:sz w:val="24"/>
          <w:szCs w:val="24"/>
        </w:rPr>
        <w:t>танжерины</w:t>
      </w:r>
      <w:proofErr w:type="spellEnd"/>
      <w:r w:rsidRPr="00D35E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EA1">
        <w:rPr>
          <w:rFonts w:ascii="Times New Roman" w:hAnsi="Times New Roman" w:cs="Times New Roman"/>
          <w:sz w:val="24"/>
          <w:szCs w:val="24"/>
        </w:rPr>
        <w:t>плуоты</w:t>
      </w:r>
      <w:proofErr w:type="spellEnd"/>
      <w:r w:rsidRPr="00D35E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EA1">
        <w:rPr>
          <w:rFonts w:ascii="Times New Roman" w:hAnsi="Times New Roman" w:cs="Times New Roman"/>
          <w:sz w:val="24"/>
          <w:szCs w:val="24"/>
        </w:rPr>
        <w:t>пичерины</w:t>
      </w:r>
      <w:proofErr w:type="spellEnd"/>
      <w:r w:rsidRPr="00D35EA1">
        <w:rPr>
          <w:rFonts w:ascii="Times New Roman" w:hAnsi="Times New Roman" w:cs="Times New Roman"/>
          <w:sz w:val="24"/>
          <w:szCs w:val="24"/>
        </w:rPr>
        <w:t xml:space="preserve"> удивительны на слух и превосходны на вкус. Кроме того, они ещё и полезны для здоровья.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5EA1">
        <w:rPr>
          <w:rFonts w:ascii="Times New Roman" w:hAnsi="Times New Roman" w:cs="Times New Roman"/>
          <w:sz w:val="24"/>
          <w:szCs w:val="24"/>
        </w:rPr>
        <w:t>Клементи́н</w:t>
      </w:r>
      <w:proofErr w:type="spellEnd"/>
      <w:r w:rsidRPr="00D35EA1">
        <w:rPr>
          <w:rFonts w:ascii="Times New Roman" w:hAnsi="Times New Roman" w:cs="Times New Roman"/>
          <w:sz w:val="24"/>
          <w:szCs w:val="24"/>
        </w:rPr>
        <w:t xml:space="preserve"> — гибрид мандарина и апельсина-королька.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sz w:val="24"/>
          <w:szCs w:val="24"/>
        </w:rPr>
        <w:t>Грейпфрут получился путем естественного скрещивания апельсина с помело.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5EA1">
        <w:rPr>
          <w:rFonts w:ascii="Times New Roman" w:hAnsi="Times New Roman" w:cs="Times New Roman"/>
          <w:sz w:val="24"/>
          <w:szCs w:val="24"/>
        </w:rPr>
        <w:t>Пичерин</w:t>
      </w:r>
      <w:proofErr w:type="spellEnd"/>
      <w:r w:rsidRPr="00D35EA1">
        <w:rPr>
          <w:rFonts w:ascii="Times New Roman" w:hAnsi="Times New Roman" w:cs="Times New Roman"/>
          <w:sz w:val="24"/>
          <w:szCs w:val="24"/>
        </w:rPr>
        <w:t xml:space="preserve"> − результат скрещивания персика и нектарина. По вкусу — нечто среднее между нектарином и персиком.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5EA1">
        <w:rPr>
          <w:rFonts w:ascii="Times New Roman" w:hAnsi="Times New Roman" w:cs="Times New Roman"/>
          <w:sz w:val="24"/>
          <w:szCs w:val="24"/>
        </w:rPr>
        <w:t>Нектакотум</w:t>
      </w:r>
      <w:proofErr w:type="spellEnd"/>
      <w:r w:rsidRPr="00D35EA1">
        <w:rPr>
          <w:rFonts w:ascii="Times New Roman" w:hAnsi="Times New Roman" w:cs="Times New Roman"/>
          <w:sz w:val="24"/>
          <w:szCs w:val="24"/>
        </w:rPr>
        <w:t xml:space="preserve"> «состоит» из равных частей нектарина, абрикоса и сливы.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i/>
          <w:iCs/>
          <w:sz w:val="24"/>
          <w:szCs w:val="24"/>
        </w:rPr>
        <w:t>Перейдём к родственной гибридизации.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b/>
          <w:bCs/>
          <w:sz w:val="24"/>
          <w:szCs w:val="24"/>
        </w:rPr>
        <w:t>Инбридинг</w:t>
      </w:r>
      <w:r w:rsidRPr="00D35EA1">
        <w:rPr>
          <w:rFonts w:ascii="Times New Roman" w:hAnsi="Times New Roman" w:cs="Times New Roman"/>
          <w:sz w:val="24"/>
          <w:szCs w:val="24"/>
        </w:rPr>
        <w:t> — это близкородственное скрещивание (внутрипородное или внутрисортовое), при котором в качестве исходных форм используются потомки одних и тех же родителей, либо потомки скрещиваются с родительскими формами.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3800475" cy="1696764"/>
            <wp:effectExtent l="0" t="0" r="0" b="0"/>
            <wp:docPr id="9" name="Рисунок 9" descr="https://fsd.videouroki.net/products/conspekty/bio9/36-metody-selekcii-rastenij-zhivotnyh-i-mikroorganizmov.files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videouroki.net/products/conspekty/bio9/36-metody-selekcii-rastenij-zhivotnyh-i-mikroorganizmov.files/image005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655" cy="17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sz w:val="24"/>
          <w:szCs w:val="24"/>
        </w:rPr>
        <w:t>Такое скрещивание применяется для того, чтобы перевести большинство генов породы или сорта в гомозиготное состояние и избежать расщепления по хозяйственно ценным признакам в ряду поколений.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sz w:val="24"/>
          <w:szCs w:val="24"/>
        </w:rPr>
        <w:t>Например, заводчики животных для поддержания породы часто пользуются таким методом гибридизации. Инбридинг позволяет закрепить уникальный, неожиданно возникший признак и передать его по наследству.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sz w:val="24"/>
          <w:szCs w:val="24"/>
        </w:rPr>
        <w:t>Если скрещивать близкородственные особи, то появляется потомство с необходимыми усиленными признаками. Однако другие признаки могут резко ухудшаться.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sz w:val="24"/>
          <w:szCs w:val="24"/>
        </w:rPr>
        <w:t>Такие неблагоприятные последствия близкородственного скрещивания называют </w:t>
      </w:r>
      <w:r w:rsidRPr="00D35E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депрессией</w:t>
      </w:r>
      <w:r w:rsidRPr="00D35EA1">
        <w:rPr>
          <w:rFonts w:ascii="Times New Roman" w:hAnsi="Times New Roman" w:cs="Times New Roman"/>
          <w:sz w:val="24"/>
          <w:szCs w:val="24"/>
        </w:rPr>
        <w:t>. Снижение жизнеспособности и продуктивности потомства.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sz w:val="24"/>
          <w:szCs w:val="24"/>
        </w:rPr>
        <w:t>Например, щенки будут рождаться больными, нежизнеспособными, с генетическими отклонениями, и от них нельзя будет получить потомство.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sz w:val="24"/>
          <w:szCs w:val="24"/>
        </w:rPr>
        <w:t>При депрессии, родственные спаривания характеризуются генетическими изменениями.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sz w:val="24"/>
          <w:szCs w:val="24"/>
        </w:rPr>
        <w:t>Ещё Дарвин проанализировал данные результаты самоопыления растений и открыл закон, согласно которому, все существа, получающиеся при скрещивании особей, не состоящих в родстве, получают от этого только пользу. В то время как скрещивание родственных особей приносит только вред. 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i/>
          <w:iCs/>
          <w:sz w:val="24"/>
          <w:szCs w:val="24"/>
        </w:rPr>
        <w:t>Чем объясняется такое неблагоприятное влияние?</w:t>
      </w:r>
      <w:r w:rsidRPr="00D35EA1">
        <w:rPr>
          <w:rFonts w:ascii="Times New Roman" w:hAnsi="Times New Roman" w:cs="Times New Roman"/>
          <w:sz w:val="24"/>
          <w:szCs w:val="24"/>
        </w:rPr>
        <w:t> Одной из основных причин служит переход большинства генов в гомозиготное состояние.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i/>
          <w:iCs/>
          <w:sz w:val="24"/>
          <w:szCs w:val="24"/>
        </w:rPr>
        <w:t>Рассмотрим внутривидовую неродственную гибридизацию.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b/>
          <w:bCs/>
          <w:sz w:val="24"/>
          <w:szCs w:val="24"/>
        </w:rPr>
        <w:t>Внутривидовое скрещивание</w:t>
      </w:r>
      <w:r w:rsidRPr="00D35EA1">
        <w:rPr>
          <w:rFonts w:ascii="Times New Roman" w:hAnsi="Times New Roman" w:cs="Times New Roman"/>
          <w:sz w:val="24"/>
          <w:szCs w:val="24"/>
        </w:rPr>
        <w:t> — это скрещивание между особями, принадлежащими к одному виду, которое приводит к образованию гибридного организма.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sz w:val="24"/>
          <w:szCs w:val="24"/>
        </w:rPr>
        <w:t>При скрещивании между собой разных сортов растений или пород животных одного вида первое гибридное поколение будет отличаться улучшенными признаками. Например, крупными размерами, повышенной устойчивостью и плодовитостью.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b/>
          <w:bCs/>
          <w:sz w:val="24"/>
          <w:szCs w:val="24"/>
        </w:rPr>
        <w:t>Гетер</w:t>
      </w:r>
      <w:r w:rsidRPr="00D35EA1">
        <w:rPr>
          <w:rFonts w:ascii="Times New Roman" w:hAnsi="Times New Roman" w:cs="Times New Roman"/>
          <w:b/>
          <w:bCs/>
          <w:sz w:val="24"/>
          <w:szCs w:val="24"/>
          <w:u w:val="single"/>
        </w:rPr>
        <w:t>о</w:t>
      </w:r>
      <w:r w:rsidRPr="00D35EA1">
        <w:rPr>
          <w:rFonts w:ascii="Times New Roman" w:hAnsi="Times New Roman" w:cs="Times New Roman"/>
          <w:b/>
          <w:bCs/>
          <w:sz w:val="24"/>
          <w:szCs w:val="24"/>
        </w:rPr>
        <w:t>зис</w:t>
      </w:r>
      <w:r w:rsidRPr="00D35EA1">
        <w:rPr>
          <w:rFonts w:ascii="Times New Roman" w:hAnsi="Times New Roman" w:cs="Times New Roman"/>
          <w:sz w:val="24"/>
          <w:szCs w:val="24"/>
        </w:rPr>
        <w:t> — это увеличение жизнеспособности гибридов вследствие унаследования определённого набора аллелей различных генов от своих разнородных родителей.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305300" cy="1517442"/>
            <wp:effectExtent l="0" t="0" r="0" b="6985"/>
            <wp:docPr id="8" name="Рисунок 8" descr="https://fsd.videouroki.net/products/conspekty/bio9/36-metody-selekcii-rastenij-zhivotnyh-i-mikroorganizmov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videouroki.net/products/conspekty/bio9/36-metody-selekcii-rastenij-zhivotnyh-i-mikroorganizmov.files/image006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170" cy="1523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i/>
          <w:iCs/>
          <w:sz w:val="24"/>
          <w:szCs w:val="24"/>
        </w:rPr>
        <w:t>Сущность гетерозиса</w:t>
      </w:r>
      <w:r w:rsidRPr="00D35EA1">
        <w:rPr>
          <w:rFonts w:ascii="Times New Roman" w:hAnsi="Times New Roman" w:cs="Times New Roman"/>
          <w:sz w:val="24"/>
          <w:szCs w:val="24"/>
        </w:rPr>
        <w:t> заключается в том, что первое гибридное поколение обладает повышенной урожайностью и жизнеспособностью. Однако уже начиная со второго поколения эффект гетерозиса обычно снижается.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sz w:val="24"/>
          <w:szCs w:val="24"/>
        </w:rPr>
        <w:t>Гетерозис наблюдается как между видами, так и внутри видов.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i/>
          <w:iCs/>
          <w:sz w:val="24"/>
          <w:szCs w:val="24"/>
        </w:rPr>
        <w:t>Межвидовая гибридизация.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sz w:val="24"/>
          <w:szCs w:val="24"/>
        </w:rPr>
        <w:t>Это ещё один главный метод селекции.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b/>
          <w:bCs/>
          <w:sz w:val="24"/>
          <w:szCs w:val="24"/>
        </w:rPr>
        <w:t>Межвидовая (отдалённая) гибридизация</w:t>
      </w:r>
      <w:r w:rsidRPr="00D35EA1">
        <w:rPr>
          <w:rFonts w:ascii="Times New Roman" w:hAnsi="Times New Roman" w:cs="Times New Roman"/>
          <w:sz w:val="24"/>
          <w:szCs w:val="24"/>
        </w:rPr>
        <w:t> — это скрещивание особей, принадлежащих к разным видам, часто приводящее к существенному снижению жизнеспособности, частичной или полной стерильности.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Стерильность </w:t>
      </w:r>
      <w:r w:rsidRPr="00D35EA1">
        <w:rPr>
          <w:rFonts w:ascii="Times New Roman" w:hAnsi="Times New Roman" w:cs="Times New Roman"/>
          <w:sz w:val="24"/>
          <w:szCs w:val="24"/>
        </w:rPr>
        <w:t>─ отсутствие способности к оплодотворению, т. е. </w:t>
      </w:r>
      <w:r w:rsidRPr="00D35EA1">
        <w:rPr>
          <w:rFonts w:ascii="Times New Roman" w:hAnsi="Times New Roman" w:cs="Times New Roman"/>
          <w:i/>
          <w:iCs/>
          <w:sz w:val="24"/>
          <w:szCs w:val="24"/>
        </w:rPr>
        <w:t>бесплодие</w:t>
      </w:r>
      <w:r w:rsidRPr="00D35EA1">
        <w:rPr>
          <w:rFonts w:ascii="Times New Roman" w:hAnsi="Times New Roman" w:cs="Times New Roman"/>
          <w:sz w:val="24"/>
          <w:szCs w:val="24"/>
        </w:rPr>
        <w:t>.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sz w:val="24"/>
          <w:szCs w:val="24"/>
        </w:rPr>
        <w:t>Межвидовые скрещивания используют для обогащения генетической основы устойчивости сортов.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sz w:val="24"/>
          <w:szCs w:val="24"/>
        </w:rPr>
        <w:t>Например, при скрещивании самого крупного представителя дикого барана Арх</w:t>
      </w:r>
      <w:r w:rsidRPr="00D35EA1">
        <w:rPr>
          <w:rFonts w:ascii="Times New Roman" w:hAnsi="Times New Roman" w:cs="Times New Roman"/>
          <w:b/>
          <w:bCs/>
          <w:sz w:val="24"/>
          <w:szCs w:val="24"/>
          <w:u w:val="single"/>
        </w:rPr>
        <w:t>а</w:t>
      </w:r>
      <w:r w:rsidRPr="00D35EA1">
        <w:rPr>
          <w:rFonts w:ascii="Times New Roman" w:hAnsi="Times New Roman" w:cs="Times New Roman"/>
          <w:sz w:val="24"/>
          <w:szCs w:val="24"/>
        </w:rPr>
        <w:t>р и овцы породы прек</w:t>
      </w:r>
      <w:r w:rsidRPr="00D35EA1">
        <w:rPr>
          <w:rFonts w:ascii="Times New Roman" w:hAnsi="Times New Roman" w:cs="Times New Roman"/>
          <w:b/>
          <w:bCs/>
          <w:sz w:val="24"/>
          <w:szCs w:val="24"/>
          <w:u w:val="single"/>
        </w:rPr>
        <w:t>о</w:t>
      </w:r>
      <w:r w:rsidRPr="00D35EA1">
        <w:rPr>
          <w:rFonts w:ascii="Times New Roman" w:hAnsi="Times New Roman" w:cs="Times New Roman"/>
          <w:sz w:val="24"/>
          <w:szCs w:val="24"/>
        </w:rPr>
        <w:t>с, получается баран породы архаромерин</w:t>
      </w:r>
      <w:r w:rsidRPr="00D35EA1">
        <w:rPr>
          <w:rFonts w:ascii="Times New Roman" w:hAnsi="Times New Roman" w:cs="Times New Roman"/>
          <w:b/>
          <w:bCs/>
          <w:sz w:val="24"/>
          <w:szCs w:val="24"/>
          <w:u w:val="single"/>
        </w:rPr>
        <w:t>о</w:t>
      </w:r>
      <w:r w:rsidRPr="00D35EA1">
        <w:rPr>
          <w:rFonts w:ascii="Times New Roman" w:hAnsi="Times New Roman" w:cs="Times New Roman"/>
          <w:sz w:val="24"/>
          <w:szCs w:val="24"/>
        </w:rPr>
        <w:t>с.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sz w:val="24"/>
          <w:szCs w:val="24"/>
        </w:rPr>
        <w:t xml:space="preserve">Такая порода имеет улучшенные признаки </w:t>
      </w:r>
      <w:proofErr w:type="gramStart"/>
      <w:r w:rsidRPr="00D35EA1">
        <w:rPr>
          <w:rFonts w:ascii="Times New Roman" w:hAnsi="Times New Roman" w:cs="Times New Roman"/>
          <w:sz w:val="24"/>
          <w:szCs w:val="24"/>
        </w:rPr>
        <w:t>мясо-шерстного</w:t>
      </w:r>
      <w:proofErr w:type="gramEnd"/>
      <w:r w:rsidRPr="00D35EA1">
        <w:rPr>
          <w:rFonts w:ascii="Times New Roman" w:hAnsi="Times New Roman" w:cs="Times New Roman"/>
          <w:sz w:val="24"/>
          <w:szCs w:val="24"/>
        </w:rPr>
        <w:t xml:space="preserve"> направления продуктивности.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sz w:val="24"/>
          <w:szCs w:val="24"/>
        </w:rPr>
        <w:t>Так межродов</w:t>
      </w:r>
      <w:r w:rsidRPr="00D35EA1">
        <w:rPr>
          <w:rFonts w:ascii="Times New Roman" w:hAnsi="Times New Roman" w:cs="Times New Roman"/>
          <w:b/>
          <w:bCs/>
          <w:sz w:val="24"/>
          <w:szCs w:val="24"/>
          <w:u w:val="single"/>
        </w:rPr>
        <w:t>а</w:t>
      </w:r>
      <w:r w:rsidRPr="00D35EA1">
        <w:rPr>
          <w:rFonts w:ascii="Times New Roman" w:hAnsi="Times New Roman" w:cs="Times New Roman"/>
          <w:sz w:val="24"/>
          <w:szCs w:val="24"/>
        </w:rPr>
        <w:t>я гибридизация позволяет передать новому сорту более широкую экологическую пластичность, устойчивость к неблагоприятным факторам среды, и другие ценные свойства.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i/>
          <w:iCs/>
          <w:sz w:val="24"/>
          <w:szCs w:val="24"/>
        </w:rPr>
        <w:t>Приведем примеры межвидовой гибридизации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5EA1">
        <w:rPr>
          <w:rFonts w:ascii="Times New Roman" w:hAnsi="Times New Roman" w:cs="Times New Roman"/>
          <w:sz w:val="24"/>
          <w:szCs w:val="24"/>
        </w:rPr>
        <w:t>Тигон</w:t>
      </w:r>
      <w:proofErr w:type="spellEnd"/>
      <w:r w:rsidRPr="00D35EA1">
        <w:rPr>
          <w:rFonts w:ascii="Times New Roman" w:hAnsi="Times New Roman" w:cs="Times New Roman"/>
          <w:sz w:val="24"/>
          <w:szCs w:val="24"/>
        </w:rPr>
        <w:t xml:space="preserve"> ─ гибрид тигра и львицы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5EA1">
        <w:rPr>
          <w:rFonts w:ascii="Times New Roman" w:hAnsi="Times New Roman" w:cs="Times New Roman"/>
          <w:sz w:val="24"/>
          <w:szCs w:val="24"/>
        </w:rPr>
        <w:t>Гролар</w:t>
      </w:r>
      <w:proofErr w:type="spellEnd"/>
      <w:r w:rsidRPr="00D35EA1">
        <w:rPr>
          <w:rFonts w:ascii="Times New Roman" w:hAnsi="Times New Roman" w:cs="Times New Roman"/>
          <w:sz w:val="24"/>
          <w:szCs w:val="24"/>
        </w:rPr>
        <w:t xml:space="preserve"> ─ гибрид белого и бурого медведя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sz w:val="24"/>
          <w:szCs w:val="24"/>
        </w:rPr>
        <w:t>Лошак ─ гибрид жеребца и ослицы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5EA1">
        <w:rPr>
          <w:rFonts w:ascii="Times New Roman" w:hAnsi="Times New Roman" w:cs="Times New Roman"/>
          <w:sz w:val="24"/>
          <w:szCs w:val="24"/>
        </w:rPr>
        <w:t>Леопон</w:t>
      </w:r>
      <w:proofErr w:type="spellEnd"/>
      <w:r w:rsidRPr="00D35EA1">
        <w:rPr>
          <w:rFonts w:ascii="Times New Roman" w:hAnsi="Times New Roman" w:cs="Times New Roman"/>
          <w:sz w:val="24"/>
          <w:szCs w:val="24"/>
        </w:rPr>
        <w:t xml:space="preserve"> ─ гибрид леопарда и львицы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sz w:val="24"/>
          <w:szCs w:val="24"/>
        </w:rPr>
        <w:t>Однако, как мы уже сказали организмы, которые появились в результате межвидовой гибридизации, частично или полностью стерильны.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sz w:val="24"/>
          <w:szCs w:val="24"/>
        </w:rPr>
        <w:t>Это происходит потому что число хромосом и их форма, у особей отличаются.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sz w:val="24"/>
          <w:szCs w:val="24"/>
        </w:rPr>
        <w:t>Поэтому при мейозе хромосомы не сходятся гомологичными парами и не конъюгируют между собой.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i/>
          <w:iCs/>
          <w:sz w:val="24"/>
          <w:szCs w:val="24"/>
        </w:rPr>
        <w:t>Вспомним уже изученные определения.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b/>
          <w:bCs/>
          <w:sz w:val="24"/>
          <w:szCs w:val="24"/>
        </w:rPr>
        <w:t>Конъюгация</w:t>
      </w:r>
      <w:r w:rsidRPr="00D35EA1">
        <w:rPr>
          <w:rFonts w:ascii="Times New Roman" w:hAnsi="Times New Roman" w:cs="Times New Roman"/>
          <w:sz w:val="24"/>
          <w:szCs w:val="24"/>
        </w:rPr>
        <w:t> — процесс точного и тесного сближения гомологичных хромосом.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b/>
          <w:bCs/>
          <w:sz w:val="24"/>
          <w:szCs w:val="24"/>
        </w:rPr>
        <w:t>Кроссинговер</w:t>
      </w:r>
      <w:r w:rsidRPr="00D35EA1">
        <w:rPr>
          <w:rFonts w:ascii="Times New Roman" w:hAnsi="Times New Roman" w:cs="Times New Roman"/>
          <w:sz w:val="24"/>
          <w:szCs w:val="24"/>
        </w:rPr>
        <w:t> − процесс обмена участками гомологичных хромосом во время конъюгации в профазе I мейоза.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972050" cy="2352675"/>
            <wp:effectExtent l="0" t="0" r="0" b="9525"/>
            <wp:docPr id="7" name="Рисунок 7" descr="https://fsd.videouroki.net/products/conspekty/bio9/36-metody-selekcii-rastenij-zhivotnyh-i-mikroorganizmov.files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videouroki.net/products/conspekty/bio9/36-metody-selekcii-rastenij-zhivotnyh-i-mikroorganizmov.files/image007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sz w:val="24"/>
          <w:szCs w:val="24"/>
        </w:rPr>
        <w:t>Таким образом, в результате межвидовой гибридизации происходят нарушения при кроссинговере и межвидовые гибриды становятся бесплодными.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sz w:val="24"/>
          <w:szCs w:val="24"/>
        </w:rPr>
        <w:t>При помощи методов межвидовой гибридизации был выведен гибрид кобылицы с ослом, который называют мул.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295525" cy="1924050"/>
            <wp:effectExtent l="0" t="0" r="9525" b="0"/>
            <wp:docPr id="6" name="Рисунок 6" descr="https://fsd.videouroki.net/products/conspekty/bio9/36-metody-selekcii-rastenij-zhivotnyh-i-mikroorganizmov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videouroki.net/products/conspekty/bio9/36-metody-selekcii-rastenij-zhivotnyh-i-mikroorganizmov.files/image008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sz w:val="24"/>
          <w:szCs w:val="24"/>
        </w:rPr>
        <w:t>Как и все гибриды межвидовой гибридизации мулы бесплодны, однако они очень сильны, выносливы и долго живучи.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sz w:val="24"/>
          <w:szCs w:val="24"/>
        </w:rPr>
        <w:lastRenderedPageBreak/>
        <w:t xml:space="preserve">Ещё один пример межвидовой гибридизации, который широко применяется. Это гибрид пшеницы и ржи, названный </w:t>
      </w:r>
      <w:proofErr w:type="gramStart"/>
      <w:r w:rsidRPr="00D35EA1">
        <w:rPr>
          <w:rFonts w:ascii="Times New Roman" w:hAnsi="Times New Roman" w:cs="Times New Roman"/>
          <w:sz w:val="24"/>
          <w:szCs w:val="24"/>
        </w:rPr>
        <w:t>«тритик</w:t>
      </w:r>
      <w:r w:rsidRPr="00D35EA1">
        <w:rPr>
          <w:rFonts w:ascii="Times New Roman" w:hAnsi="Times New Roman" w:cs="Times New Roman"/>
          <w:b/>
          <w:bCs/>
          <w:sz w:val="24"/>
          <w:szCs w:val="24"/>
          <w:u w:val="single"/>
        </w:rPr>
        <w:t>а</w:t>
      </w:r>
      <w:r w:rsidRPr="00D35EA1">
        <w:rPr>
          <w:rFonts w:ascii="Times New Roman" w:hAnsi="Times New Roman" w:cs="Times New Roman"/>
          <w:sz w:val="24"/>
          <w:szCs w:val="24"/>
        </w:rPr>
        <w:t>ле»</w:t>
      </w:r>
      <w:proofErr w:type="gramEnd"/>
      <w:r w:rsidRPr="00D35EA1">
        <w:rPr>
          <w:rFonts w:ascii="Times New Roman" w:hAnsi="Times New Roman" w:cs="Times New Roman"/>
          <w:sz w:val="24"/>
          <w:szCs w:val="24"/>
        </w:rPr>
        <w:t xml:space="preserve"> является </w:t>
      </w:r>
      <w:proofErr w:type="spellStart"/>
      <w:r w:rsidRPr="00D35EA1">
        <w:rPr>
          <w:rFonts w:ascii="Times New Roman" w:hAnsi="Times New Roman" w:cs="Times New Roman"/>
          <w:sz w:val="24"/>
          <w:szCs w:val="24"/>
        </w:rPr>
        <w:t>полипл</w:t>
      </w:r>
      <w:r w:rsidRPr="00D35EA1">
        <w:rPr>
          <w:rFonts w:ascii="Times New Roman" w:hAnsi="Times New Roman" w:cs="Times New Roman"/>
          <w:b/>
          <w:bCs/>
          <w:sz w:val="24"/>
          <w:szCs w:val="24"/>
          <w:u w:val="single"/>
        </w:rPr>
        <w:t>о</w:t>
      </w:r>
      <w:r w:rsidRPr="00D35EA1">
        <w:rPr>
          <w:rFonts w:ascii="Times New Roman" w:hAnsi="Times New Roman" w:cs="Times New Roman"/>
          <w:sz w:val="24"/>
          <w:szCs w:val="24"/>
        </w:rPr>
        <w:t>идом</w:t>
      </w:r>
      <w:proofErr w:type="spellEnd"/>
      <w:r w:rsidRPr="00D35EA1">
        <w:rPr>
          <w:rFonts w:ascii="Times New Roman" w:hAnsi="Times New Roman" w:cs="Times New Roman"/>
          <w:sz w:val="24"/>
          <w:szCs w:val="24"/>
        </w:rPr>
        <w:t>. То есть он имеет увеличенное число хромосом.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sz w:val="24"/>
          <w:szCs w:val="24"/>
        </w:rPr>
        <w:t>Тритикале обладает повышенной морозостойкостью (больше чем у озимой пшеницы), устойчивостью против грибковых и вирусных болезней, пониженной требовательностью к плодородию почвы.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sz w:val="24"/>
          <w:szCs w:val="24"/>
        </w:rPr>
        <w:t>Содержание белка в зерне тритикале выше, чем у пшеницы на один полтора процента и на три четыре процента, чем у ржи.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944063" cy="904875"/>
            <wp:effectExtent l="0" t="0" r="8890" b="0"/>
            <wp:docPr id="5" name="Рисунок 5" descr="https://fsd.videouroki.net/products/conspekty/bio9/36-metody-selekcii-rastenij-zhivotnyh-i-mikroorganizmov.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videouroki.net/products/conspekty/bio9/36-metody-selekcii-rastenij-zhivotnyh-i-mikroorganizmov.files/image009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667" cy="932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sz w:val="24"/>
          <w:szCs w:val="24"/>
        </w:rPr>
        <w:t xml:space="preserve">Советский ботаник Пётр </w:t>
      </w:r>
      <w:proofErr w:type="spellStart"/>
      <w:r w:rsidRPr="00D35EA1">
        <w:rPr>
          <w:rFonts w:ascii="Times New Roman" w:hAnsi="Times New Roman" w:cs="Times New Roman"/>
          <w:sz w:val="24"/>
          <w:szCs w:val="24"/>
        </w:rPr>
        <w:t>Миха́йлович</w:t>
      </w:r>
      <w:proofErr w:type="spellEnd"/>
      <w:r w:rsidRPr="00D35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EA1">
        <w:rPr>
          <w:rFonts w:ascii="Times New Roman" w:hAnsi="Times New Roman" w:cs="Times New Roman"/>
          <w:sz w:val="24"/>
          <w:szCs w:val="24"/>
        </w:rPr>
        <w:t>Жуко́вский</w:t>
      </w:r>
      <w:proofErr w:type="spellEnd"/>
      <w:r w:rsidRPr="00D35EA1">
        <w:rPr>
          <w:rFonts w:ascii="Times New Roman" w:hAnsi="Times New Roman" w:cs="Times New Roman"/>
          <w:sz w:val="24"/>
          <w:szCs w:val="24"/>
        </w:rPr>
        <w:t xml:space="preserve">, говорил «что человек питается преимущественно продуктами </w:t>
      </w:r>
      <w:proofErr w:type="spellStart"/>
      <w:r w:rsidRPr="00D35EA1">
        <w:rPr>
          <w:rFonts w:ascii="Times New Roman" w:hAnsi="Times New Roman" w:cs="Times New Roman"/>
          <w:sz w:val="24"/>
          <w:szCs w:val="24"/>
        </w:rPr>
        <w:t>полиплоидами</w:t>
      </w:r>
      <w:proofErr w:type="spellEnd"/>
      <w:r w:rsidRPr="00D35EA1">
        <w:rPr>
          <w:rFonts w:ascii="Times New Roman" w:hAnsi="Times New Roman" w:cs="Times New Roman"/>
          <w:sz w:val="24"/>
          <w:szCs w:val="24"/>
        </w:rPr>
        <w:t xml:space="preserve">. Многие из </w:t>
      </w:r>
      <w:proofErr w:type="spellStart"/>
      <w:r w:rsidRPr="00D35EA1">
        <w:rPr>
          <w:rFonts w:ascii="Times New Roman" w:hAnsi="Times New Roman" w:cs="Times New Roman"/>
          <w:sz w:val="24"/>
          <w:szCs w:val="24"/>
        </w:rPr>
        <w:t>полиплоидов</w:t>
      </w:r>
      <w:proofErr w:type="spellEnd"/>
      <w:r w:rsidRPr="00D35EA1">
        <w:rPr>
          <w:rFonts w:ascii="Times New Roman" w:hAnsi="Times New Roman" w:cs="Times New Roman"/>
          <w:sz w:val="24"/>
          <w:szCs w:val="24"/>
        </w:rPr>
        <w:t xml:space="preserve"> ─ важнейший источник сырья для промышленности.»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sz w:val="24"/>
          <w:szCs w:val="24"/>
        </w:rPr>
        <w:t xml:space="preserve">Сахарный тростник, земляной орех, земляника, банан, ананас, груша, слива, являются естественными </w:t>
      </w:r>
      <w:proofErr w:type="spellStart"/>
      <w:r w:rsidRPr="00D35EA1">
        <w:rPr>
          <w:rFonts w:ascii="Times New Roman" w:hAnsi="Times New Roman" w:cs="Times New Roman"/>
          <w:sz w:val="24"/>
          <w:szCs w:val="24"/>
        </w:rPr>
        <w:t>полиплоидами</w:t>
      </w:r>
      <w:proofErr w:type="spellEnd"/>
      <w:r w:rsidRPr="00D35EA1">
        <w:rPr>
          <w:rFonts w:ascii="Times New Roman" w:hAnsi="Times New Roman" w:cs="Times New Roman"/>
          <w:sz w:val="24"/>
          <w:szCs w:val="24"/>
        </w:rPr>
        <w:t>.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829300" cy="1000125"/>
            <wp:effectExtent l="0" t="0" r="0" b="9525"/>
            <wp:docPr id="4" name="Рисунок 4" descr="https://fsd.videouroki.net/products/conspekty/bio9/36-metody-selekcii-rastenij-zhivotnyh-i-mikroorganizmov.files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videouroki.net/products/conspekty/bio9/36-metody-selekcii-rastenij-zhivotnyh-i-mikroorganizmov.files/image010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sz w:val="24"/>
          <w:szCs w:val="24"/>
        </w:rPr>
        <w:t xml:space="preserve">Наряду с высокой продуктивностью </w:t>
      </w:r>
      <w:proofErr w:type="spellStart"/>
      <w:r w:rsidRPr="00D35EA1">
        <w:rPr>
          <w:rFonts w:ascii="Times New Roman" w:hAnsi="Times New Roman" w:cs="Times New Roman"/>
          <w:sz w:val="24"/>
          <w:szCs w:val="24"/>
        </w:rPr>
        <w:t>полиплоиды</w:t>
      </w:r>
      <w:proofErr w:type="spellEnd"/>
      <w:r w:rsidRPr="00D35EA1">
        <w:rPr>
          <w:rFonts w:ascii="Times New Roman" w:hAnsi="Times New Roman" w:cs="Times New Roman"/>
          <w:sz w:val="24"/>
          <w:szCs w:val="24"/>
        </w:rPr>
        <w:t xml:space="preserve"> характеризуются повышенной концентрацией белка, витаминов, углеводов, имеют более мощное строение и оказываются гораздо устойчивее к неблагоприятным условиям.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sz w:val="24"/>
          <w:szCs w:val="24"/>
        </w:rPr>
        <w:t>Ещё один важный способ получения новых сортов </w:t>
      </w:r>
      <w:r w:rsidRPr="00D35EA1">
        <w:rPr>
          <w:rFonts w:ascii="Times New Roman" w:hAnsi="Times New Roman" w:cs="Times New Roman"/>
          <w:b/>
          <w:bCs/>
          <w:sz w:val="24"/>
          <w:szCs w:val="24"/>
        </w:rPr>
        <w:t>искусственный мутагенез</w:t>
      </w:r>
      <w:r w:rsidRPr="00D35EA1">
        <w:rPr>
          <w:rFonts w:ascii="Times New Roman" w:hAnsi="Times New Roman" w:cs="Times New Roman"/>
          <w:sz w:val="24"/>
          <w:szCs w:val="24"/>
        </w:rPr>
        <w:t>.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35EA1">
        <w:rPr>
          <w:rFonts w:ascii="Times New Roman" w:hAnsi="Times New Roman" w:cs="Times New Roman"/>
          <w:sz w:val="24"/>
          <w:szCs w:val="24"/>
        </w:rPr>
        <w:t>Он осуществляется путём применения ионизирующих излучений и химических мутагенов, которые значительно увеличивают число мутаций.</w:t>
      </w:r>
    </w:p>
    <w:p w:rsidR="009902FC" w:rsidRPr="00D35EA1" w:rsidRDefault="009902FC" w:rsidP="00D35EA1">
      <w:pPr>
        <w:pStyle w:val="a4"/>
        <w:spacing w:after="0" w:line="240" w:lineRule="auto"/>
        <w:ind w:left="-207" w:firstLine="49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35EA1">
        <w:rPr>
          <w:rFonts w:ascii="Times New Roman" w:hAnsi="Times New Roman" w:cs="Times New Roman"/>
          <w:sz w:val="24"/>
          <w:szCs w:val="24"/>
        </w:rPr>
        <w:t> </w:t>
      </w:r>
    </w:p>
    <w:p w:rsidR="00D35EA1" w:rsidRDefault="00315EBB" w:rsidP="00D35EA1">
      <w:pPr>
        <w:pStyle w:val="a4"/>
        <w:ind w:left="-207" w:firstLine="491"/>
      </w:pPr>
      <w:hyperlink r:id="rId26" w:history="1">
        <w:r w:rsidRPr="00315EBB">
          <w:rPr>
            <w:color w:val="0000FF"/>
            <w:u w:val="single"/>
          </w:rPr>
          <w:t>https://declips.net/vide</w:t>
        </w:r>
        <w:r w:rsidRPr="00315EBB">
          <w:rPr>
            <w:color w:val="0000FF"/>
            <w:u w:val="single"/>
          </w:rPr>
          <w:t>o</w:t>
        </w:r>
        <w:r w:rsidRPr="00315EBB">
          <w:rPr>
            <w:color w:val="0000FF"/>
            <w:u w:val="single"/>
          </w:rPr>
          <w:t>/mHOn1R86LZw/%D1%81%D0%B5%D0%BB%D0%B5%D0%BA%D1%86%D0%B8%D1%8F-%D0%B5%D0%B3%D1%8D-%D0%B1%D0%B8%D0%BE%D0%BB%D0%BE%D0%B3%D0%B8%D1%8F-%D0%B4%D0%B0%D0%BD%D0%B8%D0%B8%D0%BB-%D0%B4%D0%B0%D1%80%D0%B2%D0%B8%D0%BD.html</w:t>
        </w:r>
      </w:hyperlink>
    </w:p>
    <w:p w:rsidR="00D35EA1" w:rsidRDefault="00D35EA1" w:rsidP="00D35EA1">
      <w:pPr>
        <w:pStyle w:val="a4"/>
        <w:ind w:left="-207" w:firstLine="491"/>
      </w:pPr>
    </w:p>
    <w:p w:rsidR="00315EBB" w:rsidRPr="00D35EA1" w:rsidRDefault="00315EBB" w:rsidP="00D35EA1">
      <w:pPr>
        <w:pStyle w:val="a4"/>
        <w:ind w:left="-207" w:firstLine="491"/>
        <w:rPr>
          <w:rFonts w:ascii="Times New Roman" w:hAnsi="Times New Roman" w:cs="Times New Roman"/>
          <w:sz w:val="24"/>
          <w:szCs w:val="24"/>
        </w:rPr>
      </w:pPr>
      <w:hyperlink r:id="rId27" w:history="1">
        <w:r w:rsidRPr="00F23265">
          <w:rPr>
            <w:rStyle w:val="a7"/>
          </w:rPr>
          <w:t>https://studariu</w:t>
        </w:r>
        <w:r w:rsidRPr="00F23265">
          <w:rPr>
            <w:rStyle w:val="a7"/>
          </w:rPr>
          <w:t>m</w:t>
        </w:r>
        <w:r w:rsidRPr="00F23265">
          <w:rPr>
            <w:rStyle w:val="a7"/>
          </w:rPr>
          <w:t>.</w:t>
        </w:r>
        <w:r w:rsidRPr="00F23265">
          <w:rPr>
            <w:rStyle w:val="a7"/>
          </w:rPr>
          <w:t>ru/article/143</w:t>
        </w:r>
      </w:hyperlink>
    </w:p>
    <w:p w:rsidR="005E393C" w:rsidRPr="007D4384" w:rsidRDefault="005E393C" w:rsidP="00D35EA1">
      <w:pPr>
        <w:spacing w:after="0" w:line="240" w:lineRule="auto"/>
        <w:ind w:left="-567" w:firstLine="491"/>
        <w:rPr>
          <w:rFonts w:ascii="Times New Roman" w:hAnsi="Times New Roman" w:cs="Times New Roman"/>
          <w:b/>
          <w:sz w:val="24"/>
          <w:szCs w:val="24"/>
        </w:rPr>
      </w:pPr>
    </w:p>
    <w:p w:rsidR="00424253" w:rsidRPr="008051A6" w:rsidRDefault="00D350A1" w:rsidP="00D35EA1">
      <w:pPr>
        <w:ind w:firstLine="491"/>
        <w:rPr>
          <w:rFonts w:ascii="Times New Roman" w:hAnsi="Times New Roman" w:cs="Times New Roman"/>
          <w:sz w:val="24"/>
          <w:szCs w:val="24"/>
        </w:rPr>
      </w:pPr>
    </w:p>
    <w:sectPr w:rsidR="00424253" w:rsidRPr="008051A6" w:rsidSect="00D35EA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5182C"/>
    <w:multiLevelType w:val="hybridMultilevel"/>
    <w:tmpl w:val="7CEAB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B6A2E"/>
    <w:multiLevelType w:val="hybridMultilevel"/>
    <w:tmpl w:val="C5A4C490"/>
    <w:lvl w:ilvl="0" w:tplc="A7DE79E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ABB025A"/>
    <w:multiLevelType w:val="hybridMultilevel"/>
    <w:tmpl w:val="525ABC1E"/>
    <w:lvl w:ilvl="0" w:tplc="083E89E4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3BEC02F2"/>
    <w:multiLevelType w:val="hybridMultilevel"/>
    <w:tmpl w:val="2DCEB8D4"/>
    <w:lvl w:ilvl="0" w:tplc="3B768AAA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 w15:restartNumberingAfterBreak="0">
    <w:nsid w:val="539F3FEE"/>
    <w:multiLevelType w:val="hybridMultilevel"/>
    <w:tmpl w:val="58088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E1F4D"/>
    <w:multiLevelType w:val="hybridMultilevel"/>
    <w:tmpl w:val="65F4C8B2"/>
    <w:lvl w:ilvl="0" w:tplc="FB2A1B80">
      <w:start w:val="3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6E550E7B"/>
    <w:multiLevelType w:val="hybridMultilevel"/>
    <w:tmpl w:val="1AE2D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A6"/>
    <w:rsid w:val="00003CD2"/>
    <w:rsid w:val="001A19E3"/>
    <w:rsid w:val="001B038C"/>
    <w:rsid w:val="0028603A"/>
    <w:rsid w:val="00315EBB"/>
    <w:rsid w:val="00444119"/>
    <w:rsid w:val="00575E20"/>
    <w:rsid w:val="005E393C"/>
    <w:rsid w:val="00636843"/>
    <w:rsid w:val="006E4DE9"/>
    <w:rsid w:val="008051A6"/>
    <w:rsid w:val="009902FC"/>
    <w:rsid w:val="009B26DF"/>
    <w:rsid w:val="00A2653B"/>
    <w:rsid w:val="00B43E98"/>
    <w:rsid w:val="00C3289E"/>
    <w:rsid w:val="00C36375"/>
    <w:rsid w:val="00D15A1F"/>
    <w:rsid w:val="00D350A1"/>
    <w:rsid w:val="00D35EA1"/>
    <w:rsid w:val="00DF094E"/>
    <w:rsid w:val="00EE39E4"/>
    <w:rsid w:val="00EF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843D"/>
  <w15:chartTrackingRefBased/>
  <w15:docId w15:val="{22BC6F84-A116-4DF0-AC5F-728C53E6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9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393C"/>
    <w:pPr>
      <w:ind w:left="720"/>
      <w:contextualSpacing/>
    </w:pPr>
  </w:style>
  <w:style w:type="character" w:styleId="a5">
    <w:name w:val="Strong"/>
    <w:basedOn w:val="a0"/>
    <w:uiPriority w:val="22"/>
    <w:qFormat/>
    <w:rsid w:val="005E393C"/>
    <w:rPr>
      <w:b/>
      <w:bCs/>
    </w:rPr>
  </w:style>
  <w:style w:type="character" w:customStyle="1" w:styleId="apple-tab-span">
    <w:name w:val="apple-tab-span"/>
    <w:basedOn w:val="a0"/>
    <w:rsid w:val="005E393C"/>
  </w:style>
  <w:style w:type="character" w:styleId="a6">
    <w:name w:val="Emphasis"/>
    <w:basedOn w:val="a0"/>
    <w:uiPriority w:val="20"/>
    <w:qFormat/>
    <w:rsid w:val="005E393C"/>
    <w:rPr>
      <w:i/>
      <w:iCs/>
    </w:rPr>
  </w:style>
  <w:style w:type="character" w:styleId="a7">
    <w:name w:val="Hyperlink"/>
    <w:basedOn w:val="a0"/>
    <w:uiPriority w:val="99"/>
    <w:unhideWhenUsed/>
    <w:rsid w:val="00DF094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902FC"/>
    <w:rPr>
      <w:color w:val="954F72" w:themeColor="followedHyperlink"/>
      <w:u w:val="single"/>
    </w:rPr>
  </w:style>
  <w:style w:type="table" w:styleId="a9">
    <w:name w:val="Table Grid"/>
    <w:basedOn w:val="a1"/>
    <w:uiPriority w:val="39"/>
    <w:rsid w:val="00B4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5232627371508006083&amp;text=%D0%BF%D1%80%D0%B5%D0%B7%D0%B5%D0%BD%D1%82%D0%B0%D1%86%D0%B8%D1%8F%20%D1%80%D0%B0%D0%B7%D0%BD%D0%BE%D0%BE%D0%B1%D1%80%D0%B0%D0%B7%D0%B8%D0%B5%20%D0%B8%20%D0%BF%D1%80%D0%BE%D0%B8%D1%81%D1%85%D0%BE%D0%B6%D0%B4%D0%B5%D0%BD%D0%B8%D0%B5%20%D0%BA%D1%83%D0%BB%D1%8C%D1%82%D1%83%D1%80%D0%BD%D1%8B%D1%85%20%D1%80%D0%B0%D1%81%D1%82%D0%B5%D0%BD%D0%B8%D0%B9%206%20%D0%BA%D0%BB%D0%B0%D1%81%D1%81%20%D0%B2%D0%B8%D0%B4%D0%B5%D0%BE%D1%83%D1%80%D0%BE%D0%BA&amp;text=%D0%BF%D1%80%D0%BE%D0%B8%D1%81%D1%85%D0%BE%D0%B6%D0%B4%D0%B5%D0%BD%D0%B8%D0%B5%206%20%D1%81%D0%B5%D1%80%D0%B8%D1%8F%20&amp;path=wizard&amp;parent-reqid=1589371055974199-462479534446751310300295-production-app-host-man-web-yp-195&amp;redircnt=1589371071.1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26" Type="http://schemas.openxmlformats.org/officeDocument/2006/relationships/hyperlink" Target="https://declips.net/video/mHOn1R86LZw/%D1%81%D0%B5%D0%BB%D0%B5%D0%BA%D1%86%D0%B8%D1%8F-%D0%B5%D0%B3%D1%8D-%D0%B1%D0%B8%D0%BE%D0%BB%D0%BE%D0%B3%D0%B8%D1%8F-%D0%B4%D0%B0%D0%BD%D0%B8%D0%B8%D0%BB-%D0%B4%D0%B0%D1%80%D0%B2%D0%B8%D0%BD.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hyperlink" Target="https://videouroki.net/video/36-metody-selekcii-rastenij-zhivotnyh-i-mikroorganizmov.html" TargetMode="External"/><Relationship Id="rId20" Type="http://schemas.openxmlformats.org/officeDocument/2006/relationships/image" Target="media/image11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image" Target="media/image15.jpeg"/><Relationship Id="rId5" Type="http://schemas.openxmlformats.org/officeDocument/2006/relationships/hyperlink" Target="https://www.youtube.com/watch?v=nspptfrQNtg" TargetMode="External"/><Relationship Id="rId15" Type="http://schemas.openxmlformats.org/officeDocument/2006/relationships/hyperlink" Target="https://videouroki.net/video/36-metody-selekcii-rastenij-zhivotnyh-i-mikroorganizmov.html" TargetMode="External"/><Relationship Id="rId23" Type="http://schemas.openxmlformats.org/officeDocument/2006/relationships/image" Target="media/image14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video/36-metody-selekcii-rastenij-zhivotnyh-i-mikroorganizmov.html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3.jpeg"/><Relationship Id="rId27" Type="http://schemas.openxmlformats.org/officeDocument/2006/relationships/hyperlink" Target="https://studarium.ru/article/1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10</Pages>
  <Words>2746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9</cp:revision>
  <dcterms:created xsi:type="dcterms:W3CDTF">2020-05-15T09:15:00Z</dcterms:created>
  <dcterms:modified xsi:type="dcterms:W3CDTF">2020-05-15T12:46:00Z</dcterms:modified>
</cp:coreProperties>
</file>