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4D" w:rsidRDefault="004E251D" w:rsidP="00362CBE">
      <w:pPr>
        <w:jc w:val="center"/>
        <w:rPr>
          <w:sz w:val="28"/>
          <w:szCs w:val="28"/>
        </w:rPr>
      </w:pPr>
      <w:bookmarkStart w:id="0" w:name="_GoBack"/>
      <w:r w:rsidRPr="00362CBE">
        <w:rPr>
          <w:sz w:val="28"/>
          <w:szCs w:val="28"/>
        </w:rPr>
        <w:t xml:space="preserve">Задания для дистанционного обучения по информатике на </w:t>
      </w:r>
      <w:r w:rsidR="00037B80">
        <w:rPr>
          <w:sz w:val="28"/>
          <w:szCs w:val="28"/>
        </w:rPr>
        <w:t>16</w:t>
      </w:r>
      <w:r w:rsidRPr="00362CBE">
        <w:rPr>
          <w:sz w:val="28"/>
          <w:szCs w:val="28"/>
        </w:rPr>
        <w:t>.04.2020 года</w:t>
      </w:r>
    </w:p>
    <w:bookmarkEnd w:id="0"/>
    <w:p w:rsidR="00362CBE" w:rsidRPr="00362CBE" w:rsidRDefault="00362CBE" w:rsidP="00362CBE">
      <w:pPr>
        <w:jc w:val="center"/>
        <w:rPr>
          <w:sz w:val="28"/>
          <w:szCs w:val="28"/>
        </w:rPr>
      </w:pPr>
    </w:p>
    <w:tbl>
      <w:tblPr>
        <w:tblStyle w:val="a3"/>
        <w:tblW w:w="10427" w:type="dxa"/>
        <w:tblInd w:w="-651" w:type="dxa"/>
        <w:tblLayout w:type="fixed"/>
        <w:tblLook w:val="04A0" w:firstRow="1" w:lastRow="0" w:firstColumn="1" w:lastColumn="0" w:noHBand="0" w:noVBand="1"/>
      </w:tblPr>
      <w:tblGrid>
        <w:gridCol w:w="780"/>
        <w:gridCol w:w="3056"/>
        <w:gridCol w:w="2762"/>
        <w:gridCol w:w="1986"/>
        <w:gridCol w:w="1843"/>
      </w:tblGrid>
      <w:tr w:rsidR="00362CBE" w:rsidTr="00F57860">
        <w:tc>
          <w:tcPr>
            <w:tcW w:w="780" w:type="dxa"/>
          </w:tcPr>
          <w:p w:rsidR="00362CBE" w:rsidRDefault="00362CBE">
            <w:r>
              <w:t>Класс</w:t>
            </w:r>
          </w:p>
        </w:tc>
        <w:tc>
          <w:tcPr>
            <w:tcW w:w="3056" w:type="dxa"/>
          </w:tcPr>
          <w:p w:rsidR="00362CBE" w:rsidRDefault="00362CBE">
            <w:r>
              <w:t>Классная работа</w:t>
            </w:r>
          </w:p>
        </w:tc>
        <w:tc>
          <w:tcPr>
            <w:tcW w:w="2762" w:type="dxa"/>
          </w:tcPr>
          <w:p w:rsidR="00362CBE" w:rsidRDefault="00362CBE" w:rsidP="00362CBE">
            <w:r>
              <w:t>Д/з</w:t>
            </w:r>
          </w:p>
        </w:tc>
        <w:tc>
          <w:tcPr>
            <w:tcW w:w="1986" w:type="dxa"/>
          </w:tcPr>
          <w:p w:rsidR="00362CBE" w:rsidRDefault="00362CBE">
            <w:r>
              <w:t xml:space="preserve">Срок </w:t>
            </w:r>
            <w:r w:rsidR="00716E13">
              <w:t xml:space="preserve"> и формат</w:t>
            </w:r>
          </w:p>
          <w:p w:rsidR="00362CBE" w:rsidRDefault="00362CBE">
            <w:r>
              <w:t>выполнения</w:t>
            </w:r>
          </w:p>
        </w:tc>
        <w:tc>
          <w:tcPr>
            <w:tcW w:w="1843" w:type="dxa"/>
          </w:tcPr>
          <w:p w:rsidR="00362CBE" w:rsidRDefault="00362CBE">
            <w:r>
              <w:t>Почта</w:t>
            </w:r>
          </w:p>
        </w:tc>
      </w:tr>
      <w:tr w:rsidR="00F57860" w:rsidTr="00F57860">
        <w:tc>
          <w:tcPr>
            <w:tcW w:w="780" w:type="dxa"/>
          </w:tcPr>
          <w:p w:rsidR="00F57860" w:rsidRDefault="00F57860" w:rsidP="00F57860">
            <w:r>
              <w:t xml:space="preserve">5Е, </w:t>
            </w:r>
            <w:proofErr w:type="gramStart"/>
            <w:r>
              <w:t>А</w:t>
            </w:r>
            <w:proofErr w:type="gramEnd"/>
            <w:r>
              <w:t>, В</w:t>
            </w:r>
          </w:p>
        </w:tc>
        <w:tc>
          <w:tcPr>
            <w:tcW w:w="3056" w:type="dxa"/>
          </w:tcPr>
          <w:p w:rsidR="00F57860" w:rsidRDefault="00F57860" w:rsidP="00F57860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Повторить  тему</w:t>
            </w:r>
            <w:proofErr w:type="gramEnd"/>
            <w:r>
              <w:rPr>
                <w:lang w:eastAsia="ru-RU"/>
              </w:rPr>
              <w:t>: «Кодирование информации</w:t>
            </w:r>
            <w:r w:rsidRPr="004B3300">
              <w:rPr>
                <w:lang w:eastAsia="ru-RU"/>
              </w:rPr>
              <w:t>.</w:t>
            </w:r>
            <w:r>
              <w:rPr>
                <w:lang w:eastAsia="ru-RU"/>
              </w:rPr>
              <w:t>»</w:t>
            </w:r>
          </w:p>
          <w:p w:rsidR="00F57860" w:rsidRDefault="00F57860" w:rsidP="00F57860">
            <w:pPr>
              <w:rPr>
                <w:lang w:eastAsia="ru-RU"/>
              </w:rPr>
            </w:pPr>
            <w:r>
              <w:rPr>
                <w:lang w:eastAsia="ru-RU"/>
              </w:rPr>
              <w:t>Параграф 7.</w:t>
            </w:r>
          </w:p>
          <w:p w:rsidR="00F57860" w:rsidRDefault="00F57860" w:rsidP="00F57860">
            <w:pPr>
              <w:rPr>
                <w:lang w:eastAsia="ru-RU"/>
              </w:rPr>
            </w:pPr>
          </w:p>
          <w:p w:rsidR="00F57860" w:rsidRDefault="00F57860" w:rsidP="00F57860">
            <w:pPr>
              <w:rPr>
                <w:lang w:eastAsia="ru-RU"/>
              </w:rPr>
            </w:pPr>
            <w:hyperlink r:id="rId4" w:history="1">
              <w:r w:rsidRPr="008C4392">
                <w:rPr>
                  <w:rStyle w:val="a4"/>
                  <w:lang w:eastAsia="ru-RU"/>
                </w:rPr>
                <w:t>https://www.youtube.com/watch?v=YNpsF30qvrk</w:t>
              </w:r>
            </w:hyperlink>
          </w:p>
          <w:p w:rsidR="00F57860" w:rsidRDefault="00F57860" w:rsidP="00F57860"/>
        </w:tc>
        <w:tc>
          <w:tcPr>
            <w:tcW w:w="2762" w:type="dxa"/>
          </w:tcPr>
          <w:p w:rsidR="00F57860" w:rsidRDefault="00F57860" w:rsidP="00F57860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EF69E3">
              <w:rPr>
                <w:rFonts w:cstheme="minorHAnsi"/>
                <w:color w:val="000000"/>
                <w:shd w:val="clear" w:color="auto" w:fill="FFFFFF"/>
              </w:rPr>
              <w:t>Отметьте точки на координатной плоскости. Соедините точки по порядку.</w:t>
            </w:r>
          </w:p>
          <w:p w:rsidR="00F57860" w:rsidRDefault="00F57860" w:rsidP="00F57860">
            <w:pPr>
              <w:rPr>
                <w:rFonts w:cstheme="minorHAnsi"/>
                <w:b/>
                <w:color w:val="000000"/>
                <w:u w:val="single"/>
                <w:shd w:val="clear" w:color="auto" w:fill="FFFFFF"/>
              </w:rPr>
            </w:pPr>
            <w:r w:rsidRPr="00EF69E3">
              <w:rPr>
                <w:rFonts w:cstheme="minorHAnsi"/>
                <w:b/>
                <w:color w:val="000000"/>
                <w:u w:val="single"/>
                <w:shd w:val="clear" w:color="auto" w:fill="FFFFFF"/>
              </w:rPr>
              <w:t>Задание 1</w:t>
            </w:r>
          </w:p>
          <w:p w:rsidR="00F57860" w:rsidRDefault="00F57860" w:rsidP="00F5786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(21,5), (19,2), (15,1), (11,1), (7,2), (2,1), (1,2), (1,5), (4,12), (4,13), (3,12), (2,12), (1,11), (2,13), (3,15),(4,15), (5,14), (5,12), (4,8), (4,6), (5,7), (7,8), (16,8), (14,6), (18,8), (18,7), (17,6), (18,6), (16,4), (18,4), (21,5)</w:t>
            </w:r>
          </w:p>
          <w:p w:rsidR="00F57860" w:rsidRDefault="00F57860" w:rsidP="00F5786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F57860" w:rsidRDefault="00F57860" w:rsidP="00F57860">
            <w:pPr>
              <w:rPr>
                <w:rFonts w:cstheme="minorHAnsi"/>
                <w:b/>
                <w:color w:val="000000"/>
                <w:u w:val="single"/>
                <w:shd w:val="clear" w:color="auto" w:fill="FFFFFF"/>
              </w:rPr>
            </w:pPr>
            <w:r w:rsidRPr="00EF69E3">
              <w:rPr>
                <w:rFonts w:cstheme="minorHAnsi"/>
                <w:b/>
                <w:color w:val="000000"/>
                <w:u w:val="single"/>
                <w:shd w:val="clear" w:color="auto" w:fill="FFFFFF"/>
              </w:rPr>
              <w:t>Задание 2</w:t>
            </w:r>
          </w:p>
          <w:p w:rsidR="00F57860" w:rsidRPr="00EF69E3" w:rsidRDefault="00F57860" w:rsidP="00F57860">
            <w:pPr>
              <w:rPr>
                <w:rFonts w:cstheme="minorHAnsi"/>
                <w:b/>
                <w:u w:val="singl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(2,0), (2,11), (1,10), (1,13), (3,15), (3,16), (4,16), (4,10), (8,12), (15,10), (15,5), (14,5), (14,7), (13,7), (13,0), (12,0), (12,4), (10,5), (3,5), (3,1), (2,0).</w:t>
            </w:r>
          </w:p>
        </w:tc>
        <w:tc>
          <w:tcPr>
            <w:tcW w:w="1986" w:type="dxa"/>
          </w:tcPr>
          <w:p w:rsidR="00F57860" w:rsidRDefault="00F57860" w:rsidP="00F57860">
            <w:r>
              <w:t>До 22.04.2020</w:t>
            </w:r>
          </w:p>
          <w:p w:rsidR="00F57860" w:rsidRDefault="00F57860" w:rsidP="00F57860">
            <w:r>
              <w:t>Включительно</w:t>
            </w:r>
          </w:p>
          <w:p w:rsidR="00F57860" w:rsidRDefault="00F57860" w:rsidP="00F57860">
            <w:r>
              <w:t>Выслать фото тетради с решением на почту своему учителю.</w:t>
            </w:r>
          </w:p>
        </w:tc>
        <w:tc>
          <w:tcPr>
            <w:tcW w:w="1843" w:type="dxa"/>
          </w:tcPr>
          <w:p w:rsidR="00F57860" w:rsidRPr="00ED0335" w:rsidRDefault="00F57860" w:rsidP="00F57860">
            <w:pPr>
              <w:rPr>
                <w:sz w:val="18"/>
                <w:szCs w:val="18"/>
              </w:rPr>
            </w:pPr>
            <w:r>
              <w:t>Атаманова Т.И. -</w:t>
            </w:r>
            <w:hyperlink r:id="rId5" w:history="1">
              <w:r w:rsidRPr="00362CBE">
                <w:rPr>
                  <w:rStyle w:val="a4"/>
                  <w:sz w:val="18"/>
                  <w:szCs w:val="18"/>
                  <w:lang w:val="en-US"/>
                </w:rPr>
                <w:t>atamanovat</w:t>
              </w:r>
              <w:r w:rsidRPr="00ED0335">
                <w:rPr>
                  <w:rStyle w:val="a4"/>
                  <w:sz w:val="18"/>
                  <w:szCs w:val="18"/>
                </w:rPr>
                <w:t>1@</w:t>
              </w:r>
              <w:r w:rsidRPr="00362CBE">
                <w:rPr>
                  <w:rStyle w:val="a4"/>
                  <w:sz w:val="18"/>
                  <w:szCs w:val="18"/>
                  <w:lang w:val="en-US"/>
                </w:rPr>
                <w:t>rambler</w:t>
              </w:r>
              <w:r w:rsidRPr="00ED0335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362CBE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F57860" w:rsidRPr="00ED0335" w:rsidRDefault="00F57860" w:rsidP="00F57860">
            <w:pPr>
              <w:rPr>
                <w:sz w:val="18"/>
                <w:szCs w:val="18"/>
              </w:rPr>
            </w:pPr>
          </w:p>
          <w:p w:rsidR="00F57860" w:rsidRDefault="00F57860" w:rsidP="00F57860">
            <w:proofErr w:type="spellStart"/>
            <w:r>
              <w:t>Саушкина</w:t>
            </w:r>
            <w:proofErr w:type="spellEnd"/>
            <w:r>
              <w:t xml:space="preserve"> О.А. -</w:t>
            </w:r>
            <w:hyperlink r:id="rId6" w:anchor="compose?to=saushkina94%40gmail.com" w:history="1">
              <w:r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saushkina94@gmail.com</w:t>
              </w:r>
            </w:hyperlink>
          </w:p>
          <w:p w:rsidR="00F57860" w:rsidRPr="00ED0335" w:rsidRDefault="00F57860" w:rsidP="00F57860">
            <w:pPr>
              <w:rPr>
                <w:sz w:val="18"/>
                <w:szCs w:val="18"/>
              </w:rPr>
            </w:pPr>
          </w:p>
          <w:p w:rsidR="00F57860" w:rsidRPr="00ED0335" w:rsidRDefault="00F57860" w:rsidP="00F57860">
            <w:pPr>
              <w:rPr>
                <w:sz w:val="18"/>
                <w:szCs w:val="18"/>
              </w:rPr>
            </w:pPr>
          </w:p>
        </w:tc>
      </w:tr>
      <w:tr w:rsidR="00F57860" w:rsidTr="00F57860">
        <w:tc>
          <w:tcPr>
            <w:tcW w:w="780" w:type="dxa"/>
          </w:tcPr>
          <w:p w:rsidR="00F57860" w:rsidRDefault="00F57860" w:rsidP="00F57860">
            <w:r>
              <w:t>8 Б, В, К</w:t>
            </w:r>
          </w:p>
        </w:tc>
        <w:tc>
          <w:tcPr>
            <w:tcW w:w="3056" w:type="dxa"/>
          </w:tcPr>
          <w:p w:rsidR="00F57860" w:rsidRPr="00E579C8" w:rsidRDefault="00F57860" w:rsidP="00F5786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E579C8">
              <w:rPr>
                <w:rFonts w:asciiTheme="minorHAnsi" w:hAnsiTheme="minorHAnsi"/>
                <w:sz w:val="22"/>
                <w:szCs w:val="22"/>
              </w:rPr>
              <w:t xml:space="preserve">Изучить тему: </w:t>
            </w:r>
            <w:r>
              <w:rPr>
                <w:rFonts w:asciiTheme="minorHAnsi" w:hAnsiTheme="minorHAnsi"/>
                <w:sz w:val="22"/>
                <w:szCs w:val="22"/>
              </w:rPr>
              <w:t>«</w:t>
            </w:r>
            <w:r w:rsidRPr="00E579C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Программирование циклов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.</w:t>
            </w:r>
            <w:r w:rsidRPr="00E579C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Циклы с заданным условием начала и окончания работы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»</w:t>
            </w:r>
          </w:p>
          <w:p w:rsidR="00F57860" w:rsidRDefault="00F57860" w:rsidP="00F57860">
            <w:r>
              <w:t xml:space="preserve"> Параграф 2.4 Пункт 2.4.3 (Рассмотреть Цикл </w:t>
            </w:r>
            <w:r w:rsidRPr="00E579C8">
              <w:rPr>
                <w:rFonts w:cs="Times New Roman"/>
              </w:rPr>
              <w:t>с заданным условием начала и окончания работы</w:t>
            </w:r>
            <w:r>
              <w:t>)</w:t>
            </w:r>
          </w:p>
          <w:p w:rsidR="00F57860" w:rsidRDefault="00F57860" w:rsidP="00F57860"/>
          <w:p w:rsidR="00F57860" w:rsidRDefault="00F57860" w:rsidP="00F57860">
            <w:r>
              <w:t>Просмотреть обучающий видеоролик</w:t>
            </w:r>
          </w:p>
          <w:p w:rsidR="00F57860" w:rsidRDefault="00F57860" w:rsidP="00F57860">
            <w:hyperlink r:id="rId7" w:history="1">
              <w:r w:rsidRPr="00AC52F1">
                <w:rPr>
                  <w:rStyle w:val="a4"/>
                </w:rPr>
                <w:t>https://youtu.be/peJZS4ujMbY</w:t>
              </w:r>
            </w:hyperlink>
          </w:p>
          <w:p w:rsidR="00F57860" w:rsidRDefault="00F57860" w:rsidP="00F57860"/>
        </w:tc>
        <w:tc>
          <w:tcPr>
            <w:tcW w:w="2762" w:type="dxa"/>
          </w:tcPr>
          <w:p w:rsidR="00F57860" w:rsidRDefault="00F57860" w:rsidP="00F57860">
            <w:r>
              <w:t>Решить задачу:</w:t>
            </w:r>
          </w:p>
          <w:p w:rsidR="00F57860" w:rsidRDefault="00F57860" w:rsidP="00F57860">
            <w:r>
              <w:t xml:space="preserve">Создать программу, которая запрашивает у пользователя пароль до тех пор, пока тот не введёт число 123. После этого работа программы </w:t>
            </w:r>
            <w:proofErr w:type="gramStart"/>
            <w:r>
              <w:t>прекращается  выводом</w:t>
            </w:r>
            <w:proofErr w:type="gramEnd"/>
            <w:r>
              <w:t xml:space="preserve"> фразы: «введено верно».</w:t>
            </w:r>
          </w:p>
        </w:tc>
        <w:tc>
          <w:tcPr>
            <w:tcW w:w="1986" w:type="dxa"/>
          </w:tcPr>
          <w:p w:rsidR="00F57860" w:rsidRDefault="00F57860" w:rsidP="00F57860">
            <w:r>
              <w:t>До 22.04.2020</w:t>
            </w:r>
          </w:p>
          <w:p w:rsidR="00F57860" w:rsidRDefault="00F57860" w:rsidP="00F57860">
            <w:r>
              <w:t>Включительно</w:t>
            </w:r>
          </w:p>
          <w:p w:rsidR="00F57860" w:rsidRPr="00E579C8" w:rsidRDefault="00F57860" w:rsidP="00F57860">
            <w:r>
              <w:t xml:space="preserve">Выслать фото с решением на почту своему учителю (решение может быть выполнено в среде </w:t>
            </w:r>
            <w:r>
              <w:rPr>
                <w:lang w:val="en-US"/>
              </w:rPr>
              <w:t>Pascal</w:t>
            </w:r>
            <w:r>
              <w:t xml:space="preserve"> или в тетради)</w:t>
            </w:r>
          </w:p>
        </w:tc>
        <w:tc>
          <w:tcPr>
            <w:tcW w:w="1843" w:type="dxa"/>
          </w:tcPr>
          <w:p w:rsidR="00F57860" w:rsidRPr="00ED0335" w:rsidRDefault="00F57860" w:rsidP="00F57860">
            <w:pPr>
              <w:rPr>
                <w:sz w:val="18"/>
                <w:szCs w:val="18"/>
              </w:rPr>
            </w:pPr>
            <w:r>
              <w:t>Атаманова Т.И. -</w:t>
            </w:r>
            <w:hyperlink r:id="rId8" w:history="1">
              <w:r w:rsidRPr="00362CBE">
                <w:rPr>
                  <w:rStyle w:val="a4"/>
                  <w:sz w:val="18"/>
                  <w:szCs w:val="18"/>
                  <w:lang w:val="en-US"/>
                </w:rPr>
                <w:t>atamanovat</w:t>
              </w:r>
              <w:r w:rsidRPr="00ED0335">
                <w:rPr>
                  <w:rStyle w:val="a4"/>
                  <w:sz w:val="18"/>
                  <w:szCs w:val="18"/>
                </w:rPr>
                <w:t>1@</w:t>
              </w:r>
              <w:r w:rsidRPr="00362CBE">
                <w:rPr>
                  <w:rStyle w:val="a4"/>
                  <w:sz w:val="18"/>
                  <w:szCs w:val="18"/>
                  <w:lang w:val="en-US"/>
                </w:rPr>
                <w:t>rambler</w:t>
              </w:r>
              <w:r w:rsidRPr="00ED0335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362CBE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F57860" w:rsidRPr="00ED0335" w:rsidRDefault="00F57860" w:rsidP="00F57860">
            <w:pPr>
              <w:rPr>
                <w:sz w:val="18"/>
                <w:szCs w:val="18"/>
              </w:rPr>
            </w:pPr>
          </w:p>
          <w:p w:rsidR="00F57860" w:rsidRDefault="00F57860" w:rsidP="00F57860">
            <w:proofErr w:type="spellStart"/>
            <w:r>
              <w:t>Саушкина</w:t>
            </w:r>
            <w:proofErr w:type="spellEnd"/>
            <w:r>
              <w:t xml:space="preserve"> О.А. -</w:t>
            </w:r>
            <w:hyperlink r:id="rId9" w:anchor="compose?to=saushkina94%40gmail.com" w:history="1">
              <w:r>
                <w:rPr>
                  <w:rStyle w:val="a4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saushkina94@gmail.com</w:t>
              </w:r>
            </w:hyperlink>
          </w:p>
          <w:p w:rsidR="00F57860" w:rsidRPr="00ED0335" w:rsidRDefault="00F57860" w:rsidP="00F57860">
            <w:pPr>
              <w:rPr>
                <w:sz w:val="18"/>
                <w:szCs w:val="18"/>
              </w:rPr>
            </w:pPr>
          </w:p>
        </w:tc>
      </w:tr>
      <w:tr w:rsidR="000C3619" w:rsidRPr="00A4786E" w:rsidTr="00F57860">
        <w:tc>
          <w:tcPr>
            <w:tcW w:w="780" w:type="dxa"/>
          </w:tcPr>
          <w:p w:rsidR="000C3619" w:rsidRPr="00037B80" w:rsidRDefault="000C3619">
            <w:r w:rsidRPr="00037B80">
              <w:t>10 Б</w:t>
            </w:r>
          </w:p>
          <w:p w:rsidR="000C3619" w:rsidRPr="00037B80" w:rsidRDefault="000C3619">
            <w:r w:rsidRPr="00037B80">
              <w:t>база</w:t>
            </w:r>
          </w:p>
        </w:tc>
        <w:tc>
          <w:tcPr>
            <w:tcW w:w="3056" w:type="dxa"/>
          </w:tcPr>
          <w:p w:rsidR="000C3619" w:rsidRPr="00037B80" w:rsidRDefault="000C3619" w:rsidP="004E251D">
            <w:r w:rsidRPr="00037B80">
              <w:t>Параграф 2</w:t>
            </w:r>
            <w:r w:rsidR="00F57860" w:rsidRPr="00037B80">
              <w:t>2</w:t>
            </w:r>
            <w:r w:rsidRPr="00037B80">
              <w:t xml:space="preserve"> учебника</w:t>
            </w:r>
          </w:p>
          <w:p w:rsidR="000C3619" w:rsidRPr="00037B80" w:rsidRDefault="00037B80" w:rsidP="004E251D">
            <w:hyperlink r:id="rId10" w:history="1">
              <w:r w:rsidR="00B71E24" w:rsidRPr="00037B80">
                <w:rPr>
                  <w:rStyle w:val="a4"/>
                </w:rPr>
                <w:t>https://drive.google.com/file/d/0B6696ckkWj_zUHllZHhTdW1wZ1U/view</w:t>
              </w:r>
            </w:hyperlink>
          </w:p>
          <w:p w:rsidR="00B71E24" w:rsidRPr="00037B80" w:rsidRDefault="00B71E24" w:rsidP="004E251D">
            <w:proofErr w:type="spellStart"/>
            <w:r w:rsidRPr="00037B80">
              <w:t>Видеоуроки</w:t>
            </w:r>
            <w:proofErr w:type="spellEnd"/>
            <w:r w:rsidRPr="00037B80">
              <w:t>:</w:t>
            </w:r>
          </w:p>
          <w:p w:rsidR="000C3619" w:rsidRPr="00037B80" w:rsidRDefault="000C3619" w:rsidP="004E251D">
            <w:r w:rsidRPr="00037B80">
              <w:t xml:space="preserve"> </w:t>
            </w:r>
            <w:hyperlink r:id="rId11" w:history="1">
              <w:r w:rsidR="0009179D" w:rsidRPr="00037B80">
                <w:rPr>
                  <w:rStyle w:val="a4"/>
                </w:rPr>
                <w:t>https://youtu.be/eMkidtwlpQk</w:t>
              </w:r>
            </w:hyperlink>
            <w:r w:rsidR="0009179D" w:rsidRPr="00037B80">
              <w:t xml:space="preserve"> </w:t>
            </w:r>
          </w:p>
        </w:tc>
        <w:tc>
          <w:tcPr>
            <w:tcW w:w="2762" w:type="dxa"/>
          </w:tcPr>
          <w:p w:rsidR="00747210" w:rsidRPr="00037B80" w:rsidRDefault="00747210" w:rsidP="00037B80">
            <w:pPr>
              <w:rPr>
                <w:b/>
              </w:rPr>
            </w:pPr>
            <w:r w:rsidRPr="00037B80">
              <w:rPr>
                <w:b/>
              </w:rPr>
              <w:t xml:space="preserve">По аналогии с Пример1 </w:t>
            </w:r>
            <w:proofErr w:type="gramStart"/>
            <w:r w:rsidR="00037B80">
              <w:rPr>
                <w:b/>
              </w:rPr>
              <w:t>(</w:t>
            </w:r>
            <w:r w:rsidRPr="00037B80">
              <w:rPr>
                <w:b/>
              </w:rPr>
              <w:t xml:space="preserve"> стр.</w:t>
            </w:r>
            <w:proofErr w:type="gramEnd"/>
            <w:r w:rsidRPr="00037B80">
              <w:rPr>
                <w:b/>
              </w:rPr>
              <w:t xml:space="preserve"> 153-154 </w:t>
            </w:r>
            <w:r w:rsidR="00037B80">
              <w:rPr>
                <w:b/>
              </w:rPr>
              <w:t>)</w:t>
            </w:r>
            <w:r w:rsidRPr="00037B80">
              <w:rPr>
                <w:b/>
              </w:rPr>
              <w:t xml:space="preserve"> решить задачу №8 после параграфа 22</w:t>
            </w:r>
          </w:p>
        </w:tc>
        <w:tc>
          <w:tcPr>
            <w:tcW w:w="1986" w:type="dxa"/>
          </w:tcPr>
          <w:p w:rsidR="000C3619" w:rsidRPr="00037B80" w:rsidRDefault="00B71E24">
            <w:r w:rsidRPr="00037B80">
              <w:t xml:space="preserve">До </w:t>
            </w:r>
            <w:r w:rsidR="00F57860" w:rsidRPr="00037B80">
              <w:t>22</w:t>
            </w:r>
            <w:r w:rsidRPr="00037B80">
              <w:t>.04.2020</w:t>
            </w:r>
          </w:p>
          <w:p w:rsidR="00B71E24" w:rsidRPr="00037B80" w:rsidRDefault="00B71E24" w:rsidP="00B71E24">
            <w:r w:rsidRPr="00037B80">
              <w:t>Включительно</w:t>
            </w:r>
          </w:p>
          <w:p w:rsidR="00B71E24" w:rsidRPr="00037B80" w:rsidRDefault="00B71E24" w:rsidP="00B71E24">
            <w:r w:rsidRPr="00037B80">
              <w:t>Выслать:</w:t>
            </w:r>
          </w:p>
          <w:p w:rsidR="00B71E24" w:rsidRPr="00037B80" w:rsidRDefault="00B71E24" w:rsidP="00B71E24">
            <w:r w:rsidRPr="00037B80">
              <w:t xml:space="preserve">скриншоты или фото экрана с решением в среде </w:t>
            </w:r>
            <w:proofErr w:type="gramStart"/>
            <w:r w:rsidRPr="00037B80">
              <w:rPr>
                <w:lang w:val="en-US"/>
              </w:rPr>
              <w:t>Pascal</w:t>
            </w:r>
            <w:r w:rsidRPr="00037B80">
              <w:t xml:space="preserve">  на</w:t>
            </w:r>
            <w:proofErr w:type="gramEnd"/>
            <w:r w:rsidRPr="00037B80">
              <w:t xml:space="preserve"> почту своему учителю</w:t>
            </w:r>
          </w:p>
          <w:p w:rsidR="00B71E24" w:rsidRPr="00037B80" w:rsidRDefault="00B71E24"/>
        </w:tc>
        <w:tc>
          <w:tcPr>
            <w:tcW w:w="1843" w:type="dxa"/>
          </w:tcPr>
          <w:p w:rsidR="000C3619" w:rsidRPr="00037B80" w:rsidRDefault="000C3619" w:rsidP="000C3619">
            <w:pPr>
              <w:rPr>
                <w:sz w:val="18"/>
                <w:szCs w:val="18"/>
              </w:rPr>
            </w:pPr>
            <w:r w:rsidRPr="00037B80">
              <w:t>Атаманова Т.И. -</w:t>
            </w:r>
            <w:hyperlink r:id="rId12" w:history="1">
              <w:r w:rsidRPr="00037B80">
                <w:rPr>
                  <w:rStyle w:val="a4"/>
                  <w:sz w:val="18"/>
                  <w:szCs w:val="18"/>
                  <w:lang w:val="en-US"/>
                </w:rPr>
                <w:t>atamanovat</w:t>
              </w:r>
              <w:r w:rsidRPr="00037B80">
                <w:rPr>
                  <w:rStyle w:val="a4"/>
                  <w:sz w:val="18"/>
                  <w:szCs w:val="18"/>
                </w:rPr>
                <w:t>1@</w:t>
              </w:r>
              <w:r w:rsidRPr="00037B80">
                <w:rPr>
                  <w:rStyle w:val="a4"/>
                  <w:sz w:val="18"/>
                  <w:szCs w:val="18"/>
                  <w:lang w:val="en-US"/>
                </w:rPr>
                <w:t>rambler</w:t>
              </w:r>
              <w:r w:rsidRPr="00037B80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037B80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C3619" w:rsidRPr="00037B80" w:rsidRDefault="000C3619" w:rsidP="00BA619A"/>
        </w:tc>
      </w:tr>
      <w:tr w:rsidR="00B71E24" w:rsidTr="00F57860">
        <w:tc>
          <w:tcPr>
            <w:tcW w:w="780" w:type="dxa"/>
          </w:tcPr>
          <w:p w:rsidR="00B71E24" w:rsidRPr="00037B80" w:rsidRDefault="00B71E24" w:rsidP="00B71E24">
            <w:r w:rsidRPr="00037B80">
              <w:t xml:space="preserve">10 Б </w:t>
            </w:r>
          </w:p>
          <w:p w:rsidR="00B71E24" w:rsidRPr="00037B80" w:rsidRDefault="00B71E24" w:rsidP="00B71E24">
            <w:r w:rsidRPr="00037B80">
              <w:t>профиль</w:t>
            </w:r>
          </w:p>
        </w:tc>
        <w:tc>
          <w:tcPr>
            <w:tcW w:w="3056" w:type="dxa"/>
          </w:tcPr>
          <w:p w:rsidR="00B71E24" w:rsidRPr="00037B80" w:rsidRDefault="00C24C38" w:rsidP="00B71E24">
            <w:r w:rsidRPr="00037B80">
              <w:t>Параграф 64 учебника</w:t>
            </w:r>
          </w:p>
          <w:p w:rsidR="00C24C38" w:rsidRPr="00037B80" w:rsidRDefault="00C24C38" w:rsidP="00B71E24">
            <w:hyperlink r:id="rId13" w:history="1">
              <w:r w:rsidRPr="00037B80">
                <w:rPr>
                  <w:rStyle w:val="a4"/>
                </w:rPr>
                <w:t>https://drive.google.com/file/d/0B6696ckkWj_zOU9zWFVGeU03QUU/view</w:t>
              </w:r>
            </w:hyperlink>
            <w:r w:rsidRPr="00037B80">
              <w:t xml:space="preserve"> </w:t>
            </w:r>
          </w:p>
          <w:p w:rsidR="00C24C38" w:rsidRPr="00037B80" w:rsidRDefault="00037B80" w:rsidP="00B71E24">
            <w:r w:rsidRPr="00037B80">
              <w:lastRenderedPageBreak/>
              <w:t xml:space="preserve">Рассмотреть </w:t>
            </w:r>
            <w:proofErr w:type="spellStart"/>
            <w:r w:rsidRPr="00037B80">
              <w:t>видеоразборы</w:t>
            </w:r>
            <w:proofErr w:type="spellEnd"/>
            <w:r w:rsidRPr="00037B80">
              <w:t>:</w:t>
            </w:r>
          </w:p>
          <w:p w:rsidR="00037B80" w:rsidRPr="00037B80" w:rsidRDefault="00037B80" w:rsidP="00B71E24">
            <w:hyperlink r:id="rId14" w:history="1">
              <w:r w:rsidRPr="00037B80">
                <w:rPr>
                  <w:rStyle w:val="a4"/>
                </w:rPr>
                <w:t>https://youtu.be/cFvwjQzQcdo</w:t>
              </w:r>
            </w:hyperlink>
          </w:p>
          <w:p w:rsidR="00037B80" w:rsidRPr="00037B80" w:rsidRDefault="00037B80" w:rsidP="00B71E24">
            <w:hyperlink r:id="rId15" w:history="1">
              <w:r w:rsidRPr="00037B80">
                <w:rPr>
                  <w:rStyle w:val="a4"/>
                </w:rPr>
                <w:t>https://youtu.be/6SPo_Xd3Dwo</w:t>
              </w:r>
            </w:hyperlink>
            <w:r w:rsidRPr="00037B80">
              <w:t xml:space="preserve">  </w:t>
            </w:r>
          </w:p>
        </w:tc>
        <w:tc>
          <w:tcPr>
            <w:tcW w:w="2762" w:type="dxa"/>
          </w:tcPr>
          <w:p w:rsidR="00312998" w:rsidRPr="00037B80" w:rsidRDefault="00037B80" w:rsidP="00312998">
            <w:pPr>
              <w:rPr>
                <w:b/>
              </w:rPr>
            </w:pPr>
            <w:r w:rsidRPr="00037B80">
              <w:rPr>
                <w:b/>
              </w:rPr>
              <w:lastRenderedPageBreak/>
              <w:t>Решить задачу:</w:t>
            </w:r>
          </w:p>
          <w:p w:rsidR="00037B80" w:rsidRPr="00037B80" w:rsidRDefault="00037B80" w:rsidP="00037B80">
            <w:r w:rsidRPr="00037B80">
              <w:t xml:space="preserve">В соревнованиях по бегу участвовали 60 бегунов. Их результаты вводились в </w:t>
            </w:r>
            <w:r w:rsidRPr="00037B80">
              <w:lastRenderedPageBreak/>
              <w:t>память с клавиатуры. Написать программу, которая определяет первую пятёрку победителей и выводит на экран их результаты.</w:t>
            </w:r>
          </w:p>
        </w:tc>
        <w:tc>
          <w:tcPr>
            <w:tcW w:w="1986" w:type="dxa"/>
          </w:tcPr>
          <w:p w:rsidR="00C24C38" w:rsidRPr="00037B80" w:rsidRDefault="00C24C38" w:rsidP="00C24C38">
            <w:r w:rsidRPr="00037B80">
              <w:lastRenderedPageBreak/>
              <w:t>До 22.04.2020</w:t>
            </w:r>
          </w:p>
          <w:p w:rsidR="00C24C38" w:rsidRPr="00037B80" w:rsidRDefault="00C24C38" w:rsidP="00C24C38">
            <w:r w:rsidRPr="00037B80">
              <w:t>Включительно</w:t>
            </w:r>
          </w:p>
          <w:p w:rsidR="00C24C38" w:rsidRPr="00037B80" w:rsidRDefault="00C24C38" w:rsidP="00C24C38">
            <w:r w:rsidRPr="00037B80">
              <w:t>Выслать:</w:t>
            </w:r>
          </w:p>
          <w:p w:rsidR="00C24C38" w:rsidRPr="00037B80" w:rsidRDefault="00C24C38" w:rsidP="00C24C38">
            <w:r w:rsidRPr="00037B80">
              <w:lastRenderedPageBreak/>
              <w:t xml:space="preserve">скриншоты или фото экрана с решением в среде </w:t>
            </w:r>
            <w:proofErr w:type="gramStart"/>
            <w:r w:rsidRPr="00037B80">
              <w:rPr>
                <w:lang w:val="en-US"/>
              </w:rPr>
              <w:t>Pascal</w:t>
            </w:r>
            <w:r w:rsidRPr="00037B80">
              <w:t xml:space="preserve">  на</w:t>
            </w:r>
            <w:proofErr w:type="gramEnd"/>
            <w:r w:rsidRPr="00037B80">
              <w:t xml:space="preserve"> почту своему учителю</w:t>
            </w:r>
          </w:p>
          <w:p w:rsidR="00B71E24" w:rsidRPr="00037B80" w:rsidRDefault="00B71E24" w:rsidP="00C24C38"/>
        </w:tc>
        <w:tc>
          <w:tcPr>
            <w:tcW w:w="1843" w:type="dxa"/>
          </w:tcPr>
          <w:p w:rsidR="00B71E24" w:rsidRPr="00037B80" w:rsidRDefault="00B71E24" w:rsidP="00B71E24">
            <w:pPr>
              <w:rPr>
                <w:sz w:val="18"/>
                <w:szCs w:val="18"/>
              </w:rPr>
            </w:pPr>
            <w:r w:rsidRPr="00037B80">
              <w:lastRenderedPageBreak/>
              <w:t>Атаманова Т.И. -</w:t>
            </w:r>
            <w:hyperlink r:id="rId16" w:history="1">
              <w:r w:rsidRPr="00037B80">
                <w:rPr>
                  <w:rStyle w:val="a4"/>
                  <w:sz w:val="18"/>
                  <w:szCs w:val="18"/>
                  <w:lang w:val="en-US"/>
                </w:rPr>
                <w:t>atamanovat</w:t>
              </w:r>
              <w:r w:rsidRPr="00037B80">
                <w:rPr>
                  <w:rStyle w:val="a4"/>
                  <w:sz w:val="18"/>
                  <w:szCs w:val="18"/>
                </w:rPr>
                <w:t>1@</w:t>
              </w:r>
              <w:r w:rsidRPr="00037B80">
                <w:rPr>
                  <w:rStyle w:val="a4"/>
                  <w:sz w:val="18"/>
                  <w:szCs w:val="18"/>
                  <w:lang w:val="en-US"/>
                </w:rPr>
                <w:t>rambler</w:t>
              </w:r>
              <w:r w:rsidRPr="00037B80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037B80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B71E24" w:rsidRPr="00037B80" w:rsidRDefault="00B71E24" w:rsidP="00B71E24"/>
        </w:tc>
      </w:tr>
    </w:tbl>
    <w:p w:rsidR="004E251D" w:rsidRDefault="004E251D"/>
    <w:p w:rsidR="004E251D" w:rsidRDefault="004E251D"/>
    <w:sectPr w:rsidR="004E251D" w:rsidSect="008C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1D"/>
    <w:rsid w:val="00037B80"/>
    <w:rsid w:val="00037CEE"/>
    <w:rsid w:val="0009179D"/>
    <w:rsid w:val="000C3619"/>
    <w:rsid w:val="002261BA"/>
    <w:rsid w:val="002A7F8C"/>
    <w:rsid w:val="00312998"/>
    <w:rsid w:val="00362CBE"/>
    <w:rsid w:val="003A0F89"/>
    <w:rsid w:val="004E251D"/>
    <w:rsid w:val="005E5239"/>
    <w:rsid w:val="006D044D"/>
    <w:rsid w:val="00716E13"/>
    <w:rsid w:val="00747210"/>
    <w:rsid w:val="008C37B8"/>
    <w:rsid w:val="00976262"/>
    <w:rsid w:val="00A10806"/>
    <w:rsid w:val="00A4786E"/>
    <w:rsid w:val="00B71E24"/>
    <w:rsid w:val="00BA619A"/>
    <w:rsid w:val="00C24C38"/>
    <w:rsid w:val="00ED0335"/>
    <w:rsid w:val="00ED1540"/>
    <w:rsid w:val="00F57860"/>
    <w:rsid w:val="00F738E1"/>
    <w:rsid w:val="00FC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B08A4-8CBD-4E7A-A737-46B27B9E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B8"/>
  </w:style>
  <w:style w:type="paragraph" w:styleId="1">
    <w:name w:val="heading 1"/>
    <w:basedOn w:val="a"/>
    <w:link w:val="10"/>
    <w:uiPriority w:val="9"/>
    <w:qFormat/>
    <w:rsid w:val="00F57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251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0F8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7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manovat1@rambler.ru" TargetMode="External"/><Relationship Id="rId13" Type="http://schemas.openxmlformats.org/officeDocument/2006/relationships/hyperlink" Target="https://drive.google.com/file/d/0B6696ckkWj_zOU9zWFVGeU03QUU/view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peJZS4ujMbY" TargetMode="External"/><Relationship Id="rId12" Type="http://schemas.openxmlformats.org/officeDocument/2006/relationships/hyperlink" Target="mailto:atamanovat1@rambler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tamanovat1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.yandex.ru/?uid=604903146" TargetMode="External"/><Relationship Id="rId11" Type="http://schemas.openxmlformats.org/officeDocument/2006/relationships/hyperlink" Target="https://youtu.be/eMkidtwlpQk" TargetMode="External"/><Relationship Id="rId5" Type="http://schemas.openxmlformats.org/officeDocument/2006/relationships/hyperlink" Target="mailto:atamanovat1@rambler.ru" TargetMode="External"/><Relationship Id="rId15" Type="http://schemas.openxmlformats.org/officeDocument/2006/relationships/hyperlink" Target="https://youtu.be/6SPo_Xd3Dwo" TargetMode="External"/><Relationship Id="rId10" Type="http://schemas.openxmlformats.org/officeDocument/2006/relationships/hyperlink" Target="https://drive.google.com/file/d/0B6696ckkWj_zUHllZHhTdW1wZ1U/view" TargetMode="External"/><Relationship Id="rId4" Type="http://schemas.openxmlformats.org/officeDocument/2006/relationships/hyperlink" Target="https://www.youtube.com/watch?v=YNpsF30qvrk" TargetMode="External"/><Relationship Id="rId9" Type="http://schemas.openxmlformats.org/officeDocument/2006/relationships/hyperlink" Target="https://mail.yandex.ru/?uid=604903146" TargetMode="External"/><Relationship Id="rId14" Type="http://schemas.openxmlformats.org/officeDocument/2006/relationships/hyperlink" Target="https://youtu.be/cFvwjQzQc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2020-04-15T21:43:00Z</dcterms:created>
  <dcterms:modified xsi:type="dcterms:W3CDTF">2020-04-15T21:43:00Z</dcterms:modified>
</cp:coreProperties>
</file>