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B34B9A" w:rsidRDefault="00B34B9A" w:rsidP="00EA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9A">
        <w:rPr>
          <w:rFonts w:ascii="Times New Roman" w:hAnsi="Times New Roman" w:cs="Times New Roman"/>
          <w:sz w:val="24"/>
          <w:szCs w:val="24"/>
        </w:rPr>
        <w:t>Задание на 13.0</w:t>
      </w:r>
      <w:r w:rsidR="00195E58" w:rsidRPr="00B34B9A">
        <w:rPr>
          <w:rFonts w:ascii="Times New Roman" w:hAnsi="Times New Roman" w:cs="Times New Roman"/>
          <w:sz w:val="24"/>
          <w:szCs w:val="24"/>
        </w:rPr>
        <w:t>5</w:t>
      </w:r>
      <w:r w:rsidR="005324FB" w:rsidRPr="00B34B9A">
        <w:rPr>
          <w:rFonts w:ascii="Times New Roman" w:hAnsi="Times New Roman" w:cs="Times New Roman"/>
          <w:sz w:val="24"/>
          <w:szCs w:val="24"/>
        </w:rPr>
        <w:t>.20</w:t>
      </w:r>
    </w:p>
    <w:p w:rsidR="005324FB" w:rsidRPr="00B34B9A" w:rsidRDefault="005324FB" w:rsidP="00EA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9A">
        <w:rPr>
          <w:rFonts w:ascii="Times New Roman" w:hAnsi="Times New Roman" w:cs="Times New Roman"/>
          <w:sz w:val="24"/>
          <w:szCs w:val="24"/>
        </w:rPr>
        <w:t>Русский язык</w:t>
      </w:r>
      <w:r w:rsidR="00A4260C" w:rsidRPr="00B34B9A">
        <w:rPr>
          <w:rFonts w:ascii="Times New Roman" w:hAnsi="Times New Roman" w:cs="Times New Roman"/>
          <w:sz w:val="24"/>
          <w:szCs w:val="24"/>
        </w:rPr>
        <w:t>.</w:t>
      </w:r>
    </w:p>
    <w:p w:rsidR="00A4260C" w:rsidRPr="00B34B9A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9A">
        <w:rPr>
          <w:rFonts w:ascii="Times New Roman" w:hAnsi="Times New Roman" w:cs="Times New Roman"/>
          <w:sz w:val="24"/>
          <w:szCs w:val="24"/>
        </w:rPr>
        <w:t xml:space="preserve">5 А. 5 Б. 5 </w:t>
      </w:r>
      <w:proofErr w:type="gramStart"/>
      <w:r w:rsidRPr="00B34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4B9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324FB" w:rsidRPr="00B34B9A" w:rsidRDefault="005324FB" w:rsidP="00EA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9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34B9A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B34B9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34B9A" w:rsidRPr="00EA1577" w:rsidRDefault="00B34B9A" w:rsidP="00EA15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A15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Тема: СПРЯЖЕНИЕ ГЛАГОЛОВ</w:t>
      </w:r>
    </w:p>
    <w:p w:rsidR="00B34B9A" w:rsidRPr="00B34B9A" w:rsidRDefault="00B34B9A" w:rsidP="00EA157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B9A">
        <w:rPr>
          <w:rFonts w:ascii="Times New Roman" w:hAnsi="Times New Roman" w:cs="Times New Roman"/>
          <w:sz w:val="24"/>
          <w:szCs w:val="24"/>
        </w:rPr>
        <w:t>Повторить алгоритм определения спряжения.</w:t>
      </w:r>
    </w:p>
    <w:p w:rsidR="00B34B9A" w:rsidRPr="00B34B9A" w:rsidRDefault="00B34B9A" w:rsidP="00EA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2004" cy="4013860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370712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316" cy="402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FB" w:rsidRPr="00B34B9A" w:rsidRDefault="005324FB" w:rsidP="00EA157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324FB" w:rsidRPr="00B34B9A" w:rsidRDefault="00EA1577" w:rsidP="00EA157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в тетради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Выделить окончания глаголов.</w:t>
      </w:r>
    </w:p>
    <w:p w:rsidR="00B34B9A" w:rsidRPr="005324FB" w:rsidRDefault="00B34B9A" w:rsidP="00EA1577">
      <w:pPr>
        <w:pStyle w:val="a4"/>
        <w:ind w:left="-709"/>
      </w:pPr>
      <w:r>
        <w:rPr>
          <w:noProof/>
          <w:lang w:eastAsia="ru-RU"/>
        </w:rPr>
        <w:drawing>
          <wp:inline distT="0" distB="0" distL="0" distR="0">
            <wp:extent cx="5130140" cy="3304522"/>
            <wp:effectExtent l="114300" t="114300" r="109220" b="144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96" cy="3340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34B9A" w:rsidRPr="005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195E58"/>
    <w:rsid w:val="002A2670"/>
    <w:rsid w:val="0044766C"/>
    <w:rsid w:val="005324FB"/>
    <w:rsid w:val="00A4260C"/>
    <w:rsid w:val="00B34B9A"/>
    <w:rsid w:val="00D34A6C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B1AA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2020-03-27T07:44:00Z</dcterms:created>
  <dcterms:modified xsi:type="dcterms:W3CDTF">2020-05-12T08:54:00Z</dcterms:modified>
</cp:coreProperties>
</file>