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171E62" w:rsidRDefault="00171E62">
      <w:pPr>
        <w:rPr>
          <w:rFonts w:ascii="Times New Roman" w:hAnsi="Times New Roman" w:cs="Times New Roman"/>
        </w:rPr>
      </w:pPr>
      <w:r w:rsidRPr="00171E62">
        <w:rPr>
          <w:rFonts w:ascii="Times New Roman" w:hAnsi="Times New Roman" w:cs="Times New Roman"/>
        </w:rPr>
        <w:t>12    мая   Сазонова  Л.В.  Русский  язык.   5д,  5е,  6к,  7к.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171E62" w:rsidRPr="00171E62" w:rsidTr="00171E62">
        <w:tc>
          <w:tcPr>
            <w:tcW w:w="2392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 xml:space="preserve">Класс  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 xml:space="preserve">Теория  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71E62" w:rsidRPr="00171E62" w:rsidTr="00171E62">
        <w:tc>
          <w:tcPr>
            <w:tcW w:w="2392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 xml:space="preserve">5д,  5е  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стр. 132, стр.133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Устное  практическое  задание. Стр.  132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1E62">
              <w:rPr>
                <w:rFonts w:ascii="Times New Roman" w:hAnsi="Times New Roman" w:cs="Times New Roman"/>
              </w:rPr>
              <w:t>133-134  разметить текст:  я уже   знал,  что…</w:t>
            </w:r>
          </w:p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Я   узнал,  что…</w:t>
            </w:r>
          </w:p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Я   отметил   как   важное,  что…</w:t>
            </w:r>
          </w:p>
        </w:tc>
      </w:tr>
      <w:tr w:rsidR="00171E62" w:rsidRPr="00171E62" w:rsidTr="00171E62">
        <w:tc>
          <w:tcPr>
            <w:tcW w:w="2392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 xml:space="preserve">7к  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Стр.141-143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Упр.795  . Устное  задание.</w:t>
            </w:r>
          </w:p>
        </w:tc>
      </w:tr>
      <w:tr w:rsidR="00171E62" w:rsidRPr="00171E62" w:rsidTr="00171E62">
        <w:tc>
          <w:tcPr>
            <w:tcW w:w="2392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 xml:space="preserve">Стр. 141 </w:t>
            </w:r>
          </w:p>
        </w:tc>
        <w:tc>
          <w:tcPr>
            <w:tcW w:w="2393" w:type="dxa"/>
          </w:tcPr>
          <w:p w:rsidR="00171E62" w:rsidRPr="00171E62" w:rsidRDefault="00171E62">
            <w:pPr>
              <w:rPr>
                <w:rFonts w:ascii="Times New Roman" w:hAnsi="Times New Roman" w:cs="Times New Roman"/>
              </w:rPr>
            </w:pPr>
            <w:r w:rsidRPr="00171E62">
              <w:rPr>
                <w:rFonts w:ascii="Times New Roman" w:hAnsi="Times New Roman" w:cs="Times New Roman"/>
              </w:rPr>
              <w:t xml:space="preserve">Упр. 693   к     13.05. </w:t>
            </w:r>
          </w:p>
        </w:tc>
      </w:tr>
    </w:tbl>
    <w:p w:rsidR="00171E62" w:rsidRPr="00171E62" w:rsidRDefault="00171E62">
      <w:pPr>
        <w:rPr>
          <w:rFonts w:ascii="Times New Roman" w:hAnsi="Times New Roman" w:cs="Times New Roman"/>
        </w:rPr>
      </w:pPr>
    </w:p>
    <w:sectPr w:rsidR="00171E62" w:rsidRPr="00171E62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171E62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71E62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159D8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2020-05-11T12:27:00Z</dcterms:created>
  <dcterms:modified xsi:type="dcterms:W3CDTF">2020-05-11T12:41:00Z</dcterms:modified>
</cp:coreProperties>
</file>