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6D" w:rsidRDefault="00E7106D" w:rsidP="00E71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E7106D" w:rsidRDefault="00E7106D" w:rsidP="00E7106D">
      <w:pPr>
        <w:rPr>
          <w:rFonts w:ascii="Times New Roman" w:hAnsi="Times New Roman" w:cs="Times New Roman"/>
          <w:sz w:val="24"/>
          <w:szCs w:val="24"/>
        </w:rPr>
      </w:pPr>
    </w:p>
    <w:p w:rsidR="00E7106D" w:rsidRDefault="00E7106D" w:rsidP="00E7106D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16 апреля 2020г.</w:t>
      </w:r>
    </w:p>
    <w:p w:rsidR="00E7106D" w:rsidRDefault="00E7106D" w:rsidP="00E710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E7106D" w:rsidRDefault="00E7106D" w:rsidP="00E7106D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</w:t>
      </w:r>
    </w:p>
    <w:p w:rsidR="00E7106D" w:rsidRDefault="00E7106D">
      <w:pPr>
        <w:rPr>
          <w:rFonts w:ascii="Times New Roman" w:hAnsi="Times New Roman" w:cs="Times New Roman"/>
          <w:b/>
          <w:sz w:val="32"/>
          <w:szCs w:val="32"/>
        </w:rPr>
      </w:pPr>
      <w:r w:rsidRPr="00E7106D">
        <w:rPr>
          <w:rFonts w:ascii="Times New Roman" w:hAnsi="Times New Roman" w:cs="Times New Roman"/>
          <w:b/>
          <w:sz w:val="32"/>
          <w:szCs w:val="32"/>
        </w:rPr>
        <w:t>Убедительная просьба, читайте внимательно, то о чем я вас прошу. Если я прошу не сдавать работы, значит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E7106D">
        <w:rPr>
          <w:rFonts w:ascii="Times New Roman" w:hAnsi="Times New Roman" w:cs="Times New Roman"/>
          <w:b/>
          <w:sz w:val="32"/>
          <w:szCs w:val="32"/>
        </w:rPr>
        <w:t xml:space="preserve"> не сдаем или конкретно кому сдавать, те и сдают работы. СПИСАННЫЕ работы проверять НЕ БУДУ.</w:t>
      </w:r>
      <w:r>
        <w:rPr>
          <w:rFonts w:ascii="Times New Roman" w:hAnsi="Times New Roman" w:cs="Times New Roman"/>
          <w:b/>
          <w:sz w:val="32"/>
          <w:szCs w:val="32"/>
        </w:rPr>
        <w:t xml:space="preserve"> Выполняем САМОСТОЯТЕЛЬНО.</w:t>
      </w:r>
    </w:p>
    <w:p w:rsidR="00E7106D" w:rsidRDefault="00E7106D" w:rsidP="00E7106D">
      <w:pPr>
        <w:rPr>
          <w:rFonts w:ascii="Times New Roman" w:hAnsi="Times New Roman" w:cs="Times New Roman"/>
          <w:sz w:val="32"/>
          <w:szCs w:val="32"/>
        </w:rPr>
      </w:pPr>
    </w:p>
    <w:p w:rsidR="00E7106D" w:rsidRDefault="00E7106D" w:rsidP="00E7106D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на этот адрес:</w:t>
      </w:r>
      <w:r w:rsidRPr="0091687B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9C5261" w:rsidRDefault="00E7106D" w:rsidP="00E7106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106D" w:rsidRDefault="00E7106D" w:rsidP="00E7106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7106D" w:rsidRDefault="00E7106D" w:rsidP="00E7106D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6в</w:t>
      </w:r>
      <w:r w:rsidRPr="00E7106D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E7106D" w:rsidRDefault="00E7106D" w:rsidP="00E710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номера 1284, 1285, 1286.  Работы   </w:t>
      </w:r>
      <w:r w:rsidRPr="00E7106D">
        <w:rPr>
          <w:rFonts w:ascii="Times New Roman" w:hAnsi="Times New Roman" w:cs="Times New Roman"/>
          <w:sz w:val="32"/>
          <w:szCs w:val="32"/>
          <w:u w:val="single"/>
        </w:rPr>
        <w:t>СДАЮТ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Ибрагимов, Зимин, Солдатов, Пивоваров, Аитова, Ведерникова,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Шиканова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7106D" w:rsidRDefault="00E7106D" w:rsidP="00E7106D">
      <w:pPr>
        <w:rPr>
          <w:rFonts w:ascii="Times New Roman" w:hAnsi="Times New Roman" w:cs="Times New Roman"/>
          <w:sz w:val="32"/>
          <w:szCs w:val="32"/>
        </w:rPr>
      </w:pPr>
    </w:p>
    <w:p w:rsidR="00E7106D" w:rsidRPr="00435870" w:rsidRDefault="00E7106D" w:rsidP="0043587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E7106D">
        <w:rPr>
          <w:rFonts w:ascii="Times New Roman" w:hAnsi="Times New Roman" w:cs="Times New Roman"/>
          <w:b/>
          <w:sz w:val="32"/>
          <w:szCs w:val="32"/>
          <w:u w:val="single"/>
        </w:rPr>
        <w:t>а класс</w:t>
      </w:r>
    </w:p>
    <w:p w:rsidR="00E7106D" w:rsidRDefault="00E7106D" w:rsidP="00E710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Геометрия. Повторить все определения и теоремы о касательной к окружности. </w:t>
      </w:r>
    </w:p>
    <w:p w:rsidR="00435870" w:rsidRPr="00435870" w:rsidRDefault="00E7106D" w:rsidP="004358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435870">
        <w:rPr>
          <w:rFonts w:ascii="Times New Roman" w:hAnsi="Times New Roman" w:cs="Times New Roman"/>
          <w:b/>
          <w:i/>
          <w:sz w:val="32"/>
          <w:szCs w:val="32"/>
        </w:rPr>
        <w:t>Теорема о вписанном угле</w:t>
      </w:r>
      <w:r>
        <w:rPr>
          <w:rFonts w:ascii="Times New Roman" w:hAnsi="Times New Roman" w:cs="Times New Roman"/>
          <w:sz w:val="32"/>
          <w:szCs w:val="32"/>
        </w:rPr>
        <w:t xml:space="preserve">. Посмотреть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435870" w:rsidRPr="00435870">
        <w:t xml:space="preserve"> </w:t>
      </w:r>
      <w:hyperlink r:id="rId4" w:anchor="action=share" w:history="1">
        <w:r w:rsidR="00435870">
          <w:rPr>
            <w:rStyle w:val="a4"/>
          </w:rPr>
          <w:t>https://www.youtube.com/watch?v=95fzfzrjCnQ#action=share</w:t>
        </w:r>
      </w:hyperlink>
      <w:r w:rsidR="00435870">
        <w:t xml:space="preserve">,   </w:t>
      </w:r>
      <w:r w:rsidR="00435870" w:rsidRPr="00435870">
        <w:rPr>
          <w:rFonts w:ascii="Times New Roman" w:hAnsi="Times New Roman" w:cs="Times New Roman"/>
          <w:sz w:val="32"/>
          <w:szCs w:val="32"/>
        </w:rPr>
        <w:t>записать все в справочник и выучить</w:t>
      </w:r>
      <w:r w:rsidR="00435870">
        <w:rPr>
          <w:rFonts w:ascii="Times New Roman" w:hAnsi="Times New Roman" w:cs="Times New Roman"/>
          <w:sz w:val="32"/>
          <w:szCs w:val="32"/>
        </w:rPr>
        <w:t>.   Если ссылка не открывается посмотреть презентацию (скину всем в почту). Готовимся к тестам на 18.04. Работы сдавать НЕ НАДО.</w:t>
      </w:r>
    </w:p>
    <w:p w:rsidR="00E7106D" w:rsidRDefault="00E7106D" w:rsidP="00E7106D">
      <w:pPr>
        <w:rPr>
          <w:rFonts w:ascii="Times New Roman" w:hAnsi="Times New Roman" w:cs="Times New Roman"/>
          <w:sz w:val="32"/>
          <w:szCs w:val="32"/>
        </w:rPr>
      </w:pPr>
    </w:p>
    <w:p w:rsidR="00EF6EC9" w:rsidRDefault="00EF6EC9" w:rsidP="00EF6E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6EC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9 </w:t>
      </w:r>
      <w:proofErr w:type="spellStart"/>
      <w:r w:rsidRPr="00EF6EC9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EF6EC9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EF6EC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EF6EC9" w:rsidRPr="009135A5" w:rsidRDefault="00E40A9B" w:rsidP="00EF6E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задания с </w:t>
      </w:r>
      <w:r w:rsidRPr="00E40A9B">
        <w:rPr>
          <w:rFonts w:ascii="Times New Roman" w:hAnsi="Times New Roman" w:cs="Times New Roman"/>
          <w:b/>
          <w:sz w:val="32"/>
          <w:szCs w:val="32"/>
          <w:u w:val="single"/>
        </w:rPr>
        <w:t>решением</w:t>
      </w:r>
      <w:r>
        <w:rPr>
          <w:rFonts w:ascii="Times New Roman" w:hAnsi="Times New Roman" w:cs="Times New Roman"/>
          <w:sz w:val="32"/>
          <w:szCs w:val="32"/>
        </w:rPr>
        <w:t>, а в ответе указываем номер правильного ответа.</w:t>
      </w:r>
      <w:r w:rsidR="009135A5">
        <w:rPr>
          <w:rFonts w:ascii="Times New Roman" w:hAnsi="Times New Roman" w:cs="Times New Roman"/>
          <w:sz w:val="32"/>
          <w:szCs w:val="32"/>
        </w:rPr>
        <w:t xml:space="preserve"> </w:t>
      </w:r>
      <w:r w:rsidR="009135A5" w:rsidRPr="009135A5">
        <w:rPr>
          <w:rFonts w:ascii="Times New Roman" w:hAnsi="Times New Roman" w:cs="Times New Roman"/>
          <w:b/>
          <w:sz w:val="32"/>
          <w:szCs w:val="32"/>
          <w:u w:val="single"/>
        </w:rPr>
        <w:t>(Все работы присылаем 18.04)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485775"/>
            <wp:effectExtent l="19050" t="0" r="0" b="0"/>
            <wp:docPr id="7" name="Рисунок 7" descr="https://oge.sdamgia.ru/formula/b8/b8504c49873286bf4f434df30bebb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b8/b8504c49873286bf4f434df30bebbd6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19050" t="0" r="0" b="0"/>
            <wp:docPr id="8" name="Рисунок 8" descr="https://oge.sdamgia.ru/formula/6c/6ca8c824c79dbb80005f0714313506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6c/6ca8c824c79dbb80005f07143135061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19050" t="0" r="0" b="0"/>
            <wp:docPr id="9" name="Рисунок 9" descr="https://oge.sdamgia.ru/formula/79/7964c6a339acf2ddea25a5ef0552b9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79/7964c6a339acf2ddea25a5ef0552b97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10" name="Рисунок 10" descr="https://oge.sdamgia.ru/formula/c8/c81e728d9d4c2f636f067f89cc148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c8/c81e728d9d4c2f636f067f89cc14862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4850" cy="466725"/>
            <wp:effectExtent l="19050" t="0" r="0" b="0"/>
            <wp:docPr id="11" name="Рисунок 11" descr="https://oge.sdamgia.ru/formula/fd/fd319a28411076fd40e6a74c79757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fd/fd319a28411076fd40e6a74c79757ac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61925"/>
            <wp:effectExtent l="19050" t="0" r="0" b="0"/>
            <wp:docPr id="12" name="Рисунок 12" descr="https://oge.sdamgia.ru/formula/ac/ac8044b0a0ee6c0ff51fa4ed4df101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ac/ac8044b0a0ee6c0ff51fa4ed4df1010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52400"/>
            <wp:effectExtent l="0" t="0" r="0" b="0"/>
            <wp:docPr id="13" name="Рисунок 13" descr="https://oge.sdamgia.ru/formula/f4/f457c545a9ded88f18ecee47145a72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f4/f457c545a9ded88f18ecee47145a72c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409575"/>
            <wp:effectExtent l="19050" t="0" r="9525" b="0"/>
            <wp:docPr id="14" name="Рисунок 14" descr="https://oge.sdamgia.ru/formula/c0/c03218cd84e0ef3d028639fa38fe19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c0/c03218cd84e0ef3d028639fa38fe195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390525"/>
            <wp:effectExtent l="19050" t="0" r="9525" b="0"/>
            <wp:docPr id="15" name="Рисунок 15" descr="https://oge.sdamgia.ru/formula/fa/faff96c57cefc3071d242c458d02f1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fa/faff96c57cefc3071d242c458d02f14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247650"/>
            <wp:effectExtent l="19050" t="0" r="9525" b="0"/>
            <wp:docPr id="16" name="Рисунок 16" descr="https://oge.sdamgia.ru/formula/48/482583b5d08c361db46b8c66ebb90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48/482583b5d08c361db46b8c66ebb909c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466725"/>
            <wp:effectExtent l="19050" t="0" r="0" b="0"/>
            <wp:docPr id="17" name="Рисунок 17" descr="https://oge.sdamgia.ru/formula/eb/ebb428d25392174ad8b9e0e6a2aa4d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eb/ebb428d25392174ad8b9e0e6a2aa4d0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 5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47650"/>
            <wp:effectExtent l="19050" t="0" r="0" b="0"/>
            <wp:docPr id="18" name="Рисунок 18" descr="https://oge.sdamgia.ru/formula/17/176f6d0fe97c9c1295375b7bea51c1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17/176f6d0fe97c9c1295375b7bea51c15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238125"/>
            <wp:effectExtent l="19050" t="0" r="0" b="0"/>
            <wp:docPr id="19" name="Рисунок 19" descr="https://oge.sdamgia.ru/formula/9c/9c16fc4b8003cb2871d87c9b93efb8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9c/9c16fc4b8003cb2871d87c9b93efb80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 40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Чему равно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247650"/>
            <wp:effectExtent l="19050" t="0" r="0" b="0"/>
            <wp:docPr id="20" name="Рисунок 20" descr="https://oge.sdamgia.ru/formula/b5/b5439b5d4681afff0022c6109b48f5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b5/b5439b5d4681afff0022c6109b48f533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 6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 12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 18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 36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266700"/>
            <wp:effectExtent l="19050" t="0" r="9525" b="0"/>
            <wp:docPr id="21" name="Рисунок 21" descr="https://oge.sdamgia.ru/formula/bd/bdf17bdad6024fc9f32c799ef8d4db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bd/bdf17bdad6024fc9f32c799ef8d4dbde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 198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247650"/>
            <wp:effectExtent l="19050" t="0" r="0" b="0"/>
            <wp:docPr id="22" name="Рисунок 22" descr="https://oge.sdamgia.ru/formula/f5/f5dcafd969991e0df2747ef7c4ff2a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f5/f5dcafd969991e0df2747ef7c4ff2a80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 3564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 2178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247650"/>
            <wp:effectExtent l="19050" t="0" r="0" b="0"/>
            <wp:docPr id="23" name="Рисунок 23" descr="https://oge.sdamgia.ru/formula/4e/4e7f4f6be1aac36cb141bc8c1b6f9c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4e/4e7f4f6be1aac36cb141bc8c1b6f9cef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 360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247650"/>
            <wp:effectExtent l="19050" t="0" r="0" b="0"/>
            <wp:docPr id="24" name="Рисунок 24" descr="https://oge.sdamgia.ru/formula/08/08be2f156515c664712f82e7668683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08/08be2f156515c664712f82e76686836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247650"/>
            <wp:effectExtent l="19050" t="0" r="0" b="0"/>
            <wp:docPr id="25" name="Рисунок 25" descr="https://oge.sdamgia.ru/formula/b4/b4b4eb8ec264b843d6cf96f425780c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b4/b4b4eb8ec264b843d6cf96f425780cb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247650"/>
            <wp:effectExtent l="19050" t="0" r="0" b="0"/>
            <wp:docPr id="26" name="Рисунок 26" descr="https://oge.sdamgia.ru/formula/10/103132d6b77755b53eec297f79c7d8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10/103132d6b77755b53eec297f79c7d8e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 (1,7 · 10</w:t>
      </w:r>
      <w:r w:rsidRPr="00E40A9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− 5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)(2 · 10</w:t>
      </w:r>
      <w:r w:rsidRPr="00E40A9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− 2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 0,0000034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 34000000000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 0,000000034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 0,00000034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247650"/>
            <wp:effectExtent l="19050" t="0" r="0" b="0"/>
            <wp:docPr id="27" name="Рисунок 27" descr="https://oge.sdamgia.ru/formula/21/210c1f1ec8acd7ab2819ddb1fb05ac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21/210c1f1ec8acd7ab2819ddb1fb05acb9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38125"/>
            <wp:effectExtent l="19050" t="0" r="0" b="0"/>
            <wp:docPr id="28" name="Рисунок 28" descr="https://oge.sdamgia.ru/formula/71/71650c07450dfd85a244c03b53dda8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71/71650c07450dfd85a244c03b53dda869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47650"/>
            <wp:effectExtent l="19050" t="0" r="0" b="0"/>
            <wp:docPr id="29" name="Рисунок 29" descr="https://oge.sdamgia.ru/formula/38/382da5ed4369ea89c3ebfefaf11177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38/382da5ed4369ea89c3ebfefaf11177a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38125"/>
            <wp:effectExtent l="19050" t="0" r="0" b="0"/>
            <wp:docPr id="30" name="Рисунок 30" descr="https://oge.sdamgia.ru/formula/c0/c0f8c23b5f33e81dd5be719785406b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c0/c0f8c23b5f33e81dd5be719785406ba1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 90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247650"/>
            <wp:effectExtent l="19050" t="0" r="9525" b="0"/>
            <wp:docPr id="31" name="Рисунок 31" descr="https://oge.sdamgia.ru/formula/0e/0e7c98ab5cc9b8e287eedb252aece0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0e/0e7c98ab5cc9b8e287eedb252aece07e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40A9B" w:rsidRPr="00E40A9B" w:rsidRDefault="00E40A9B" w:rsidP="00E4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0575" cy="247650"/>
            <wp:effectExtent l="19050" t="0" r="9525" b="0"/>
            <wp:docPr id="32" name="Рисунок 32" descr="https://oge.sdamgia.ru/formula/76/765565a6f760670357c0208d2fea09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76/765565a6f760670357c0208d2fea09aa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2) 22</w:t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0575" cy="247650"/>
            <wp:effectExtent l="19050" t="0" r="9525" b="0"/>
            <wp:docPr id="33" name="Рисунок 33" descr="https://oge.sdamgia.ru/formula/0c/0c692a71570ec38d93cebd26c771ba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0c/0c692a71570ec38d93cebd26c771ba34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Pr="00E40A9B" w:rsidRDefault="00E40A9B" w:rsidP="00E40A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A9B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4850" cy="247650"/>
            <wp:effectExtent l="19050" t="0" r="0" b="0"/>
            <wp:docPr id="1" name="Рисунок 34" descr="https://oge.sdamgia.ru/formula/27/27140d14c078ddcd78b97b9ca46c51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27/27140d14c078ddcd78b97b9ca46c5139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9B" w:rsidRDefault="00E40A9B" w:rsidP="00EF6EC9">
      <w:pPr>
        <w:rPr>
          <w:rFonts w:ascii="Times New Roman" w:hAnsi="Times New Roman" w:cs="Times New Roman"/>
          <w:sz w:val="32"/>
          <w:szCs w:val="32"/>
        </w:rPr>
      </w:pPr>
    </w:p>
    <w:p w:rsidR="00FD6FB4" w:rsidRDefault="00FD6FB4" w:rsidP="00EF6EC9">
      <w:pPr>
        <w:rPr>
          <w:rFonts w:ascii="Times New Roman" w:hAnsi="Times New Roman" w:cs="Times New Roman"/>
          <w:sz w:val="32"/>
          <w:szCs w:val="32"/>
        </w:rPr>
      </w:pPr>
    </w:p>
    <w:p w:rsidR="009135A5" w:rsidRDefault="009135A5" w:rsidP="00EF6EC9">
      <w:pPr>
        <w:rPr>
          <w:rFonts w:ascii="Times New Roman" w:hAnsi="Times New Roman" w:cs="Times New Roman"/>
          <w:sz w:val="32"/>
          <w:szCs w:val="32"/>
        </w:rPr>
      </w:pPr>
    </w:p>
    <w:p w:rsidR="009135A5" w:rsidRDefault="009135A5" w:rsidP="00EF6EC9">
      <w:pPr>
        <w:rPr>
          <w:rFonts w:ascii="Times New Roman" w:hAnsi="Times New Roman" w:cs="Times New Roman"/>
          <w:sz w:val="32"/>
          <w:szCs w:val="32"/>
        </w:rPr>
      </w:pPr>
    </w:p>
    <w:p w:rsidR="009135A5" w:rsidRDefault="009135A5" w:rsidP="00EF6EC9">
      <w:pPr>
        <w:rPr>
          <w:rFonts w:ascii="Times New Roman" w:hAnsi="Times New Roman" w:cs="Times New Roman"/>
          <w:sz w:val="32"/>
          <w:szCs w:val="32"/>
        </w:rPr>
      </w:pPr>
    </w:p>
    <w:p w:rsidR="009135A5" w:rsidRDefault="009135A5" w:rsidP="00EF6EC9">
      <w:pPr>
        <w:rPr>
          <w:rFonts w:ascii="Times New Roman" w:hAnsi="Times New Roman" w:cs="Times New Roman"/>
          <w:sz w:val="32"/>
          <w:szCs w:val="32"/>
        </w:rPr>
      </w:pPr>
    </w:p>
    <w:p w:rsidR="00EF6EC9" w:rsidRDefault="00FD6FB4" w:rsidP="00FD6FB4">
      <w:pPr>
        <w:tabs>
          <w:tab w:val="left" w:pos="262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 w:rsidRPr="00FD6FB4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proofErr w:type="gramEnd"/>
      <w:r w:rsidRPr="00FD6FB4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FD6FB4" w:rsidRDefault="00FD6FB4" w:rsidP="00FD6FB4">
      <w:pPr>
        <w:tabs>
          <w:tab w:val="left" w:pos="26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Продолжаем решать задания за 15.04 и плюс к ним сегодняшние и сдаем работы. </w:t>
      </w:r>
    </w:p>
    <w:p w:rsidR="00FD6FB4" w:rsidRDefault="00FD6FB4" w:rsidP="00FD6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БАЗА.</w:t>
      </w:r>
    </w:p>
    <w:p w:rsidR="00FD6FB4" w:rsidRPr="000468A8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22. Задание </w:t>
      </w:r>
    </w:p>
    <w:p w:rsidR="00FD6FB4" w:rsidRPr="000468A8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838200"/>
            <wp:effectExtent l="19050" t="0" r="0" b="0"/>
            <wp:docPr id="591" name="Рисунок 591" descr="https://mathb-ege.sdamgia.ru/get_file?id=171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s://mathb-ege.sdamgia.ru/get_file?id=17138&amp;png=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592" name="Рисунок 592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238125"/>
            <wp:effectExtent l="19050" t="0" r="0" b="0"/>
            <wp:docPr id="593" name="Рисунок 593" descr="https://ege.sdamgia.ru/formula/f5/f596f6540addd1bc84faf052807e4f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s://ege.sdamgia.ru/formula/f5/f596f6540addd1bc84faf052807e4f96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238125"/>
            <wp:effectExtent l="19050" t="0" r="0" b="0"/>
            <wp:docPr id="594" name="Рисунок 594" descr="https://ege.sdamgia.ru/formula/ec/ece34562e1620e7a8b71536470d83d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s://ege.sdamgia.ru/formula/ec/ece34562e1620e7a8b71536470d83da2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, внешний угол при вершине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595" name="Рисунок 595" descr="https://e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s://e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80975"/>
            <wp:effectExtent l="19050" t="0" r="9525" b="0"/>
            <wp:docPr id="596" name="Рисунок 596" descr="https://ege.sdamgia.ru/formula/68/680f2db2af7a8c542f8b2bea038c98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s://ege.sdamgia.ru/formula/68/680f2db2af7a8c542f8b2bea038c98f4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 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597" name="Рисунок 597" descr="https://e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s://e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FB4" w:rsidRPr="000468A8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23. Задание </w:t>
      </w:r>
    </w:p>
    <w:p w:rsidR="00FD6FB4" w:rsidRPr="000468A8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1152525"/>
            <wp:effectExtent l="19050" t="0" r="0" b="0"/>
            <wp:docPr id="598" name="Рисунок 598" descr="https://mathb-ege.sdamgia.ru/get_file?id=171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s://mathb-ege.sdamgia.ru/get_file?id=17126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На стороне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42875"/>
            <wp:effectExtent l="19050" t="0" r="0" b="0"/>
            <wp:docPr id="599" name="Рисунок 599" descr="https://e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s://e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прямоугольника</w:t>
      </w:r>
      <w:proofErr w:type="gram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71450"/>
            <wp:effectExtent l="19050" t="0" r="0" b="0"/>
            <wp:docPr id="600" name="Рисунок 600" descr="https://ege.sdamgia.ru/formula/62/62998849b60e107f9c015888d73385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s://ege.sdamgia.ru/formula/62/62998849b60e107f9c015888d7338525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у которого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19050" t="0" r="0" b="0"/>
            <wp:docPr id="601" name="Рисунок 601" descr="https://ege.sdamgia.ru/formula/8a/8af393645187153310a253b38abbfc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s://ege.sdamgia.ru/formula/8a/8af393645187153310a253b38abbfcdf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71450"/>
            <wp:effectExtent l="19050" t="0" r="0" b="0"/>
            <wp:docPr id="602" name="Рисунок 602" descr="https://ege.sdamgia.ru/formula/a1/a1b8619e23ae96dc70465143745279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s://ege.sdamgia.ru/formula/a1/a1b8619e23ae96dc704651437452799a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отмечена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603" name="Рисунок 603" descr="https://ege.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s://ege.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так, что треугольник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19050" t="0" r="0" b="0"/>
            <wp:docPr id="604" name="Рисунок 604" descr="https://ege.sdamgia.ru/formula/90/903313b86cfb89682d191d1a6469e3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s://ege.sdamgia.ru/formula/90/903313b86cfb89682d191d1a6469e398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равнобедренный. 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605" name="Рисунок 605" descr="https://ege.sdamgia.ru/formula/4e/4e67af4d9f8ced24cc2feead828efb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s://ege.sdamgia.ru/formula/4e/4e67af4d9f8ced24cc2feead828efbf6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FB4" w:rsidRPr="000468A8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24. Задание </w:t>
      </w:r>
    </w:p>
    <w:p w:rsidR="00FD6FB4" w:rsidRPr="000468A8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219200"/>
            <wp:effectExtent l="19050" t="0" r="0" b="0"/>
            <wp:docPr id="606" name="Рисунок 606" descr="https://mathb-ege.sdamgia.ru/get_file?id=192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s://mathb-ege.sdamgia.ru/get_file?id=19285&amp;png=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равнобедренном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боковые стороны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 = 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 5, медиана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 xml:space="preserve"> = 4. Найдите </w:t>
      </w:r>
      <w:proofErr w:type="spellStart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cos</w:t>
      </w:r>
      <w:r w:rsidRPr="000468A8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BAC</w:t>
      </w:r>
      <w:proofErr w:type="spellEnd"/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FB4" w:rsidRPr="000468A8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468A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25. Задание </w:t>
      </w:r>
    </w:p>
    <w:p w:rsidR="00FD6FB4" w:rsidRPr="000468A8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1000125"/>
            <wp:effectExtent l="19050" t="0" r="0" b="0"/>
            <wp:docPr id="607" name="Рисунок 607" descr="https://mathb-ege.sdamgia.ru/get_file?id=194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https://mathb-ege.sdamgia.ru/get_file?id=19427&amp;png=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сторона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 12,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— медиана,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BH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— высота,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 Найдите длину отрезка </w:t>
      </w:r>
      <w:r w:rsidRPr="000468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AH</w:t>
      </w:r>
      <w:r w:rsidRPr="000468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FB4" w:rsidRDefault="00FD6FB4" w:rsidP="00FD6FB4">
      <w:pPr>
        <w:rPr>
          <w:rFonts w:ascii="Times New Roman" w:hAnsi="Times New Roman" w:cs="Times New Roman"/>
          <w:sz w:val="32"/>
          <w:szCs w:val="32"/>
        </w:rPr>
      </w:pPr>
    </w:p>
    <w:p w:rsidR="00FD6FB4" w:rsidRDefault="00FD6FB4" w:rsidP="00FD6FB4">
      <w:pPr>
        <w:rPr>
          <w:rFonts w:ascii="Times New Roman" w:hAnsi="Times New Roman" w:cs="Times New Roman"/>
          <w:sz w:val="32"/>
          <w:szCs w:val="32"/>
        </w:rPr>
      </w:pPr>
    </w:p>
    <w:p w:rsidR="00245905" w:rsidRDefault="00245905" w:rsidP="00FD6FB4">
      <w:pPr>
        <w:rPr>
          <w:rFonts w:ascii="Times New Roman" w:hAnsi="Times New Roman" w:cs="Times New Roman"/>
          <w:sz w:val="32"/>
          <w:szCs w:val="32"/>
        </w:rPr>
      </w:pPr>
    </w:p>
    <w:p w:rsidR="00245905" w:rsidRDefault="00245905" w:rsidP="00FD6FB4">
      <w:pPr>
        <w:rPr>
          <w:rFonts w:ascii="Times New Roman" w:hAnsi="Times New Roman" w:cs="Times New Roman"/>
          <w:sz w:val="32"/>
          <w:szCs w:val="32"/>
        </w:rPr>
      </w:pPr>
    </w:p>
    <w:p w:rsidR="00245905" w:rsidRDefault="00245905" w:rsidP="00FD6FB4">
      <w:pPr>
        <w:rPr>
          <w:rFonts w:ascii="Times New Roman" w:hAnsi="Times New Roman" w:cs="Times New Roman"/>
          <w:sz w:val="32"/>
          <w:szCs w:val="32"/>
        </w:rPr>
      </w:pPr>
    </w:p>
    <w:p w:rsidR="00FD6FB4" w:rsidRDefault="00FD6FB4" w:rsidP="00FD6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ПРОФИЛЬ</w:t>
      </w:r>
    </w:p>
    <w:p w:rsidR="00FD6FB4" w:rsidRPr="00AA0CB2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21. Задание </w:t>
      </w:r>
    </w:p>
    <w:p w:rsidR="00FD6FB4" w:rsidRPr="00AA0CB2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34" name="Рисунок 34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61925"/>
            <wp:effectExtent l="19050" t="0" r="0" b="0"/>
            <wp:docPr id="35" name="Рисунок 35" descr="https://ege.sdamgia.ru/formula/02/0245523a039be43ad611f10f8177a2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02/0245523a039be43ad611f10f8177a27e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238125"/>
            <wp:effectExtent l="19050" t="0" r="9525" b="0"/>
            <wp:docPr id="36" name="Рисунок 36" descr="https://ege.sdamgia.ru/formula/e6/e637da075dd5536aadec4dd93a0769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e6/e637da075dd5536aadec4dd93a0769d7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FB4" w:rsidRPr="00AA0CB2" w:rsidRDefault="00FD6FB4" w:rsidP="00FD6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95575" cy="1762125"/>
            <wp:effectExtent l="19050" t="0" r="9525" b="0"/>
            <wp:docPr id="37" name="Рисунок 37" descr="https://math-ege.sdamgia.ru/get_file?id=399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h-ege.sdamgia.ru/get_file?id=39931&amp;png=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B4" w:rsidRPr="00AA0CB2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22. Задание </w:t>
      </w:r>
    </w:p>
    <w:p w:rsidR="00FD6FB4" w:rsidRPr="00AA0CB2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38" name="Рисунок 38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Уравнение касательной показано на рисунке. Найдите значение производной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38350" cy="409575"/>
            <wp:effectExtent l="19050" t="0" r="0" b="0"/>
            <wp:docPr id="39" name="Рисунок 39" descr="https://ege.sdamgia.ru/formula/92/9236e8cd0e1c0e2607a022e9e01625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92/9236e8cd0e1c0e2607a022e9e01625b3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FB4" w:rsidRPr="00AA0CB2" w:rsidRDefault="00FD6FB4" w:rsidP="00FD6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62275" cy="2390775"/>
            <wp:effectExtent l="19050" t="0" r="9525" b="0"/>
            <wp:docPr id="40" name="Рисунок 40" descr="https://math-ege.sdamgia.ru/get_file?id=399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th-ege.sdamgia.ru/get_file?id=39940&amp;png=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B4" w:rsidRPr="00AA0CB2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23. Задание </w:t>
      </w:r>
    </w:p>
    <w:p w:rsidR="00FD6FB4" w:rsidRPr="00AA0CB2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41" name="Рисунок 41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Уравнение касательной показано на рисунке. Найдите значение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4975" cy="219075"/>
            <wp:effectExtent l="19050" t="0" r="9525" b="0"/>
            <wp:docPr id="42" name="Рисунок 42" descr="https://ege.sdamgia.ru/formula/19/194a8071a5dbb46f7822f8fae160e0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19/194a8071a5dbb46f7822f8fae160e0a5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45905" w:rsidRDefault="00245905" w:rsidP="00FD6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6FB4" w:rsidRPr="00AA0CB2" w:rsidRDefault="00FD6FB4" w:rsidP="00FD6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66950" cy="1409700"/>
            <wp:effectExtent l="19050" t="0" r="0" b="0"/>
            <wp:docPr id="43" name="Рисунок 43" descr="https://math-ege.sdamgia.ru/get_file?id=399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ath-ege.sdamgia.ru/get_file?id=39941&amp;png=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05" w:rsidRDefault="00245905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45905" w:rsidRDefault="00245905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45905" w:rsidRDefault="00245905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FD6FB4" w:rsidRPr="00AA0CB2" w:rsidRDefault="00FD6FB4" w:rsidP="00FD6FB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0CB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 xml:space="preserve">24. Задание </w:t>
      </w:r>
    </w:p>
    <w:p w:rsidR="00FD6FB4" w:rsidRPr="00AA0CB2" w:rsidRDefault="00FD6FB4" w:rsidP="00FD6F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44" name="Рисунок 44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этому графику, проведённая 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 Уравнение касательной показано на рисунке. Найдите значение производной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400050"/>
            <wp:effectExtent l="19050" t="0" r="9525" b="0"/>
            <wp:docPr id="45" name="Рисунок 45" descr="https://ege.sdamgia.ru/formula/09/092d62f9bc1a48a3034c6de37dec92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09/092d62f9bc1a48a3034c6de37dec9249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AA0CB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AA0CB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AA0CB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FB4" w:rsidRPr="00AA0CB2" w:rsidRDefault="00FD6FB4" w:rsidP="00FD6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05150" cy="2181225"/>
            <wp:effectExtent l="19050" t="0" r="0" b="0"/>
            <wp:docPr id="46" name="Рисунок 46" descr="https://math-ege.sdamgia.ru/get_file?id=399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ath-ege.sdamgia.ru/get_file?id=39935&amp;png=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B4" w:rsidRPr="00FD6FB4" w:rsidRDefault="00FD6FB4" w:rsidP="00FD6FB4">
      <w:pPr>
        <w:rPr>
          <w:rFonts w:ascii="Times New Roman" w:hAnsi="Times New Roman" w:cs="Times New Roman"/>
          <w:sz w:val="32"/>
          <w:szCs w:val="32"/>
        </w:rPr>
      </w:pPr>
    </w:p>
    <w:sectPr w:rsidR="00FD6FB4" w:rsidRPr="00FD6FB4" w:rsidSect="00E710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6D"/>
    <w:rsid w:val="00245905"/>
    <w:rsid w:val="00435870"/>
    <w:rsid w:val="009135A5"/>
    <w:rsid w:val="00987DE6"/>
    <w:rsid w:val="009C5261"/>
    <w:rsid w:val="00E40A9B"/>
    <w:rsid w:val="00E7106D"/>
    <w:rsid w:val="00EF6EC9"/>
    <w:rsid w:val="00F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5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FB4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4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E40A9B"/>
  </w:style>
  <w:style w:type="paragraph" w:styleId="a7">
    <w:name w:val="Normal (Web)"/>
    <w:basedOn w:val="a"/>
    <w:uiPriority w:val="99"/>
    <w:semiHidden/>
    <w:unhideWhenUsed/>
    <w:rsid w:val="00E4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92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0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4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93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8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41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6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70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1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230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8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7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8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8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5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1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hyperlink" Target="https://www.youtube.com/watch?v=95fzfzrjCnQ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6</cp:revision>
  <dcterms:created xsi:type="dcterms:W3CDTF">2020-04-15T10:26:00Z</dcterms:created>
  <dcterms:modified xsi:type="dcterms:W3CDTF">2020-04-15T11:22:00Z</dcterms:modified>
</cp:coreProperties>
</file>