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1559"/>
        <w:gridCol w:w="6911"/>
      </w:tblGrid>
      <w:tr w:rsidR="00CF53FC" w:rsidTr="00CF53FC">
        <w:tc>
          <w:tcPr>
            <w:tcW w:w="1101" w:type="dxa"/>
          </w:tcPr>
          <w:p w:rsidR="00CF53FC" w:rsidRPr="00CF53FC" w:rsidRDefault="00CF53FC" w:rsidP="00820187">
            <w:pPr>
              <w:jc w:val="both"/>
              <w:rPr>
                <w:b/>
              </w:rPr>
            </w:pPr>
            <w:r w:rsidRPr="00CF53FC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Предмет</w:t>
            </w:r>
          </w:p>
        </w:tc>
        <w:tc>
          <w:tcPr>
            <w:tcW w:w="6911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Задание</w:t>
            </w:r>
          </w:p>
        </w:tc>
      </w:tr>
      <w:tr w:rsidR="00820187" w:rsidTr="00B93BD9">
        <w:trPr>
          <w:trHeight w:val="560"/>
        </w:trPr>
        <w:tc>
          <w:tcPr>
            <w:tcW w:w="1101" w:type="dxa"/>
            <w:vMerge w:val="restart"/>
          </w:tcPr>
          <w:p w:rsidR="00820187" w:rsidRDefault="00820187" w:rsidP="00CF53FC">
            <w:pPr>
              <w:jc w:val="both"/>
            </w:pPr>
            <w:r>
              <w:t xml:space="preserve">6Б </w:t>
            </w:r>
          </w:p>
        </w:tc>
        <w:tc>
          <w:tcPr>
            <w:tcW w:w="1559" w:type="dxa"/>
          </w:tcPr>
          <w:p w:rsidR="00820187" w:rsidRDefault="00820187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820187" w:rsidRDefault="00D80264" w:rsidP="00CF53FC">
            <w:pPr>
              <w:jc w:val="both"/>
            </w:pPr>
            <w:r>
              <w:t>Стр. 85-86 ранжировать теорию, ответить на вопросы за ней; упр. 566, 567 – письменно; упр. 568 или 569 (одно на выбор устно).</w:t>
            </w:r>
          </w:p>
          <w:p w:rsidR="00820187" w:rsidRDefault="00820187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820187" w:rsidTr="00B93BD9">
        <w:trPr>
          <w:trHeight w:val="560"/>
        </w:trPr>
        <w:tc>
          <w:tcPr>
            <w:tcW w:w="1101" w:type="dxa"/>
            <w:vMerge/>
          </w:tcPr>
          <w:p w:rsidR="00820187" w:rsidRDefault="00820187" w:rsidP="00CF53FC">
            <w:pPr>
              <w:jc w:val="both"/>
            </w:pPr>
          </w:p>
        </w:tc>
        <w:tc>
          <w:tcPr>
            <w:tcW w:w="1559" w:type="dxa"/>
          </w:tcPr>
          <w:p w:rsidR="00820187" w:rsidRDefault="00820187" w:rsidP="00CF53FC">
            <w:pPr>
              <w:jc w:val="both"/>
            </w:pPr>
            <w:r>
              <w:t>Литература</w:t>
            </w:r>
          </w:p>
        </w:tc>
        <w:tc>
          <w:tcPr>
            <w:tcW w:w="6911" w:type="dxa"/>
          </w:tcPr>
          <w:p w:rsidR="00820187" w:rsidRDefault="00D80264" w:rsidP="00CF53FC">
            <w:pPr>
              <w:jc w:val="both"/>
            </w:pPr>
            <w:r>
              <w:t>Познакомиться с биографией М. Пришвина, оформить кратко сообщение в тетрадь или в папку Читательский дневник; «Кладовая солнца» - прочитать.</w:t>
            </w:r>
          </w:p>
        </w:tc>
      </w:tr>
      <w:tr w:rsidR="000C6DA1" w:rsidTr="00B93BD9">
        <w:trPr>
          <w:trHeight w:val="560"/>
        </w:trPr>
        <w:tc>
          <w:tcPr>
            <w:tcW w:w="1101" w:type="dxa"/>
            <w:vMerge w:val="restart"/>
          </w:tcPr>
          <w:p w:rsidR="000C6DA1" w:rsidRDefault="000C6DA1" w:rsidP="00CF53FC">
            <w:pPr>
              <w:jc w:val="both"/>
            </w:pPr>
            <w:r>
              <w:t>8Б</w:t>
            </w:r>
          </w:p>
        </w:tc>
        <w:tc>
          <w:tcPr>
            <w:tcW w:w="1559" w:type="dxa"/>
          </w:tcPr>
          <w:p w:rsidR="000C6DA1" w:rsidRDefault="000C6DA1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D80264" w:rsidRPr="00D80264" w:rsidRDefault="00D80264" w:rsidP="00CF53FC">
            <w:pPr>
              <w:jc w:val="both"/>
            </w:pPr>
            <w:r>
              <w:t>ВПР, пособие Никулиной вариант 5 («Горы встретили нас непогодой…») - задание №1 (1-8 – разборы по тексту).</w:t>
            </w:r>
          </w:p>
          <w:p w:rsidR="000C6DA1" w:rsidRDefault="000C6DA1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0C6DA1" w:rsidTr="00B93BD9">
        <w:trPr>
          <w:trHeight w:val="560"/>
        </w:trPr>
        <w:tc>
          <w:tcPr>
            <w:tcW w:w="1101" w:type="dxa"/>
            <w:vMerge/>
          </w:tcPr>
          <w:p w:rsidR="000C6DA1" w:rsidRDefault="000C6DA1" w:rsidP="00CF53FC">
            <w:pPr>
              <w:jc w:val="both"/>
            </w:pPr>
          </w:p>
        </w:tc>
        <w:tc>
          <w:tcPr>
            <w:tcW w:w="1559" w:type="dxa"/>
          </w:tcPr>
          <w:p w:rsidR="000C6DA1" w:rsidRDefault="000C6DA1" w:rsidP="00CF53FC">
            <w:pPr>
              <w:jc w:val="both"/>
            </w:pPr>
            <w:r>
              <w:t>Литература</w:t>
            </w:r>
          </w:p>
        </w:tc>
        <w:tc>
          <w:tcPr>
            <w:tcW w:w="6911" w:type="dxa"/>
          </w:tcPr>
          <w:p w:rsidR="000C6DA1" w:rsidRDefault="00D80264" w:rsidP="00CF53FC">
            <w:pPr>
              <w:jc w:val="both"/>
            </w:pPr>
            <w:r>
              <w:t>Познакомиться с биографией В. Астафьева, план оформить в тетрадь или сообщение в папку Читательский дневник.</w:t>
            </w:r>
          </w:p>
        </w:tc>
      </w:tr>
      <w:tr w:rsidR="00D80264" w:rsidTr="00CF53FC">
        <w:tc>
          <w:tcPr>
            <w:tcW w:w="1101" w:type="dxa"/>
            <w:vMerge w:val="restart"/>
          </w:tcPr>
          <w:p w:rsidR="00D80264" w:rsidRDefault="00D80264" w:rsidP="00CF53FC">
            <w:pPr>
              <w:jc w:val="both"/>
            </w:pPr>
            <w:r>
              <w:t xml:space="preserve">11Б </w:t>
            </w:r>
          </w:p>
        </w:tc>
        <w:tc>
          <w:tcPr>
            <w:tcW w:w="1559" w:type="dxa"/>
          </w:tcPr>
          <w:p w:rsidR="00D80264" w:rsidRDefault="00D80264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D80264" w:rsidRDefault="00D80264" w:rsidP="00E22353">
            <w:pPr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Симакова стр. 278-281 теория по заданию 20, ранжировать, тест.</w:t>
            </w:r>
          </w:p>
          <w:p w:rsidR="00D80264" w:rsidRDefault="00D80264" w:rsidP="00E22353">
            <w:pPr>
              <w:jc w:val="both"/>
            </w:pPr>
            <w:proofErr w:type="spellStart"/>
            <w:r w:rsidRPr="004F74CF">
              <w:rPr>
                <w:b/>
                <w:color w:val="000000"/>
                <w:szCs w:val="27"/>
              </w:rPr>
              <w:t>Эл</w:t>
            </w:r>
            <w:proofErr w:type="gramStart"/>
            <w:r w:rsidRPr="004F74CF">
              <w:rPr>
                <w:b/>
                <w:color w:val="000000"/>
                <w:szCs w:val="27"/>
              </w:rPr>
              <w:t>.п</w:t>
            </w:r>
            <w:proofErr w:type="gramEnd"/>
            <w:r w:rsidRPr="004F74CF">
              <w:rPr>
                <w:b/>
                <w:color w:val="000000"/>
                <w:szCs w:val="27"/>
              </w:rPr>
              <w:t>очта</w:t>
            </w:r>
            <w:proofErr w:type="spellEnd"/>
            <w:r w:rsidRPr="004F74CF">
              <w:rPr>
                <w:color w:val="000000"/>
                <w:szCs w:val="27"/>
              </w:rPr>
              <w:t>: allochka.belyakova.2018@mail.ru.</w:t>
            </w:r>
          </w:p>
        </w:tc>
      </w:tr>
      <w:tr w:rsidR="00D80264" w:rsidTr="00CF53FC">
        <w:tc>
          <w:tcPr>
            <w:tcW w:w="1101" w:type="dxa"/>
            <w:vMerge/>
          </w:tcPr>
          <w:p w:rsidR="00D80264" w:rsidRDefault="00D80264" w:rsidP="00CF53FC">
            <w:pPr>
              <w:jc w:val="both"/>
            </w:pPr>
          </w:p>
        </w:tc>
        <w:tc>
          <w:tcPr>
            <w:tcW w:w="1559" w:type="dxa"/>
          </w:tcPr>
          <w:p w:rsidR="00D80264" w:rsidRDefault="00D80264" w:rsidP="00CF53FC">
            <w:pPr>
              <w:jc w:val="both"/>
            </w:pPr>
            <w:r>
              <w:t>Литература</w:t>
            </w:r>
          </w:p>
        </w:tc>
        <w:tc>
          <w:tcPr>
            <w:tcW w:w="6911" w:type="dxa"/>
          </w:tcPr>
          <w:p w:rsidR="00D80264" w:rsidRDefault="00D80264" w:rsidP="00E22353">
            <w:pPr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А. Солженицын «Матрёнин двор» - таблица по рассказу. Ответить письменно на вопрос: «Как представлена в данном произведении тема </w:t>
            </w:r>
            <w:proofErr w:type="gramStart"/>
            <w:r>
              <w:rPr>
                <w:color w:val="000000"/>
                <w:szCs w:val="27"/>
              </w:rPr>
              <w:t>народного</w:t>
            </w:r>
            <w:proofErr w:type="gramEnd"/>
            <w:r>
              <w:rPr>
                <w:color w:val="000000"/>
                <w:szCs w:val="27"/>
              </w:rPr>
              <w:t xml:space="preserve"> праведничества?».</w:t>
            </w:r>
          </w:p>
        </w:tc>
      </w:tr>
    </w:tbl>
    <w:p w:rsidR="00A70279" w:rsidRDefault="00A70279" w:rsidP="00CF53FC">
      <w:pPr>
        <w:ind w:firstLine="709"/>
        <w:jc w:val="both"/>
      </w:pPr>
    </w:p>
    <w:sectPr w:rsidR="00A70279" w:rsidSect="008E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764C"/>
    <w:multiLevelType w:val="hybridMultilevel"/>
    <w:tmpl w:val="68F26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53FC"/>
    <w:rsid w:val="000C6DA1"/>
    <w:rsid w:val="001936F2"/>
    <w:rsid w:val="00204D0A"/>
    <w:rsid w:val="002824AF"/>
    <w:rsid w:val="00432121"/>
    <w:rsid w:val="00490033"/>
    <w:rsid w:val="004F1A51"/>
    <w:rsid w:val="004F74CF"/>
    <w:rsid w:val="005A2375"/>
    <w:rsid w:val="0076566B"/>
    <w:rsid w:val="007D13B6"/>
    <w:rsid w:val="00820187"/>
    <w:rsid w:val="008E6FBF"/>
    <w:rsid w:val="0094204C"/>
    <w:rsid w:val="00A70279"/>
    <w:rsid w:val="00B83F0D"/>
    <w:rsid w:val="00B93BD9"/>
    <w:rsid w:val="00C7367C"/>
    <w:rsid w:val="00CC5571"/>
    <w:rsid w:val="00CF53FC"/>
    <w:rsid w:val="00D072B5"/>
    <w:rsid w:val="00D80264"/>
    <w:rsid w:val="00E22353"/>
    <w:rsid w:val="00ED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0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2020-04-08T06:02:00Z</dcterms:created>
  <dcterms:modified xsi:type="dcterms:W3CDTF">2020-04-15T07:08:00Z</dcterms:modified>
</cp:coreProperties>
</file>