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101"/>
        <w:gridCol w:w="1559"/>
        <w:gridCol w:w="6911"/>
      </w:tblGrid>
      <w:tr w:rsidR="00CF53FC" w:rsidTr="00CF53FC">
        <w:tc>
          <w:tcPr>
            <w:tcW w:w="1101" w:type="dxa"/>
          </w:tcPr>
          <w:p w:rsidR="00CF53FC" w:rsidRPr="00CF53FC" w:rsidRDefault="00CF53FC" w:rsidP="00820187">
            <w:pPr>
              <w:jc w:val="both"/>
              <w:rPr>
                <w:b/>
              </w:rPr>
            </w:pPr>
            <w:r w:rsidRPr="00CF53FC">
              <w:rPr>
                <w:b/>
              </w:rPr>
              <w:t>Класс</w:t>
            </w:r>
          </w:p>
        </w:tc>
        <w:tc>
          <w:tcPr>
            <w:tcW w:w="1559" w:type="dxa"/>
          </w:tcPr>
          <w:p w:rsidR="00CF53FC" w:rsidRPr="00CF53FC" w:rsidRDefault="00CF53FC" w:rsidP="00CF53FC">
            <w:pPr>
              <w:jc w:val="center"/>
              <w:rPr>
                <w:b/>
              </w:rPr>
            </w:pPr>
            <w:r w:rsidRPr="00CF53FC">
              <w:rPr>
                <w:b/>
              </w:rPr>
              <w:t>Предмет</w:t>
            </w:r>
          </w:p>
        </w:tc>
        <w:tc>
          <w:tcPr>
            <w:tcW w:w="6911" w:type="dxa"/>
          </w:tcPr>
          <w:p w:rsidR="00CF53FC" w:rsidRPr="00CF53FC" w:rsidRDefault="00CF53FC" w:rsidP="00CF53FC">
            <w:pPr>
              <w:jc w:val="center"/>
              <w:rPr>
                <w:b/>
              </w:rPr>
            </w:pPr>
            <w:r w:rsidRPr="00CF53FC">
              <w:rPr>
                <w:b/>
              </w:rPr>
              <w:t>Задание</w:t>
            </w:r>
          </w:p>
        </w:tc>
      </w:tr>
      <w:tr w:rsidR="00820187" w:rsidTr="00B93BD9">
        <w:trPr>
          <w:trHeight w:val="560"/>
        </w:trPr>
        <w:tc>
          <w:tcPr>
            <w:tcW w:w="1101" w:type="dxa"/>
          </w:tcPr>
          <w:p w:rsidR="00820187" w:rsidRDefault="00820187" w:rsidP="00CF53FC">
            <w:pPr>
              <w:jc w:val="both"/>
            </w:pPr>
            <w:r>
              <w:t xml:space="preserve">6Б </w:t>
            </w:r>
          </w:p>
        </w:tc>
        <w:tc>
          <w:tcPr>
            <w:tcW w:w="1559" w:type="dxa"/>
          </w:tcPr>
          <w:p w:rsidR="00820187" w:rsidRDefault="00820187" w:rsidP="00CF53FC">
            <w:pPr>
              <w:jc w:val="both"/>
            </w:pPr>
            <w:r>
              <w:t>Русский язык</w:t>
            </w:r>
          </w:p>
        </w:tc>
        <w:tc>
          <w:tcPr>
            <w:tcW w:w="6911" w:type="dxa"/>
          </w:tcPr>
          <w:p w:rsidR="00205101" w:rsidRDefault="00205101" w:rsidP="00CF53FC">
            <w:pPr>
              <w:jc w:val="both"/>
            </w:pPr>
            <w:proofErr w:type="gramStart"/>
            <w:r>
              <w:t xml:space="preserve">Стр. 88-90 правила прочитать, ранжировать; упр. 574, упр. 575 (устно, выделив карандашом окончания числительных), упр. </w:t>
            </w:r>
            <w:r w:rsidR="00765380">
              <w:t>577 (учить, в учебнике выделить орфограммы), упр. 579.</w:t>
            </w:r>
            <w:proofErr w:type="gramEnd"/>
          </w:p>
          <w:p w:rsidR="00820187" w:rsidRDefault="00820187" w:rsidP="00CF53FC">
            <w:pPr>
              <w:jc w:val="both"/>
            </w:pPr>
            <w:proofErr w:type="spellStart"/>
            <w:r w:rsidRPr="00432121">
              <w:rPr>
                <w:b/>
              </w:rPr>
              <w:t>Эл</w:t>
            </w:r>
            <w:proofErr w:type="gramStart"/>
            <w:r w:rsidRPr="00432121">
              <w:rPr>
                <w:b/>
              </w:rPr>
              <w:t>.п</w:t>
            </w:r>
            <w:proofErr w:type="gramEnd"/>
            <w:r w:rsidRPr="00432121">
              <w:rPr>
                <w:b/>
              </w:rPr>
              <w:t>очта</w:t>
            </w:r>
            <w:proofErr w:type="spellEnd"/>
            <w:r>
              <w:t xml:space="preserve">: </w:t>
            </w:r>
            <w:r>
              <w:rPr>
                <w:rFonts w:ascii="Arial" w:hAnsi="Arial" w:cs="Arial"/>
                <w:color w:val="005BD1"/>
                <w:sz w:val="15"/>
                <w:szCs w:val="15"/>
                <w:shd w:val="clear" w:color="auto" w:fill="FFFFFF"/>
              </w:rPr>
              <w:t>allochka.belyakova.2018@mail.ru</w:t>
            </w:r>
          </w:p>
        </w:tc>
      </w:tr>
      <w:tr w:rsidR="000C6DA1" w:rsidTr="00B93BD9">
        <w:trPr>
          <w:trHeight w:val="560"/>
        </w:trPr>
        <w:tc>
          <w:tcPr>
            <w:tcW w:w="1101" w:type="dxa"/>
          </w:tcPr>
          <w:p w:rsidR="000C6DA1" w:rsidRDefault="00765380" w:rsidP="00CF53FC">
            <w:pPr>
              <w:jc w:val="both"/>
            </w:pPr>
            <w:r>
              <w:t>8Б</w:t>
            </w:r>
          </w:p>
        </w:tc>
        <w:tc>
          <w:tcPr>
            <w:tcW w:w="1559" w:type="dxa"/>
          </w:tcPr>
          <w:p w:rsidR="000C6DA1" w:rsidRDefault="000C6DA1" w:rsidP="00CF53FC">
            <w:pPr>
              <w:jc w:val="both"/>
            </w:pPr>
            <w:r>
              <w:t>Литература</w:t>
            </w:r>
          </w:p>
        </w:tc>
        <w:tc>
          <w:tcPr>
            <w:tcW w:w="6911" w:type="dxa"/>
          </w:tcPr>
          <w:p w:rsidR="000C6DA1" w:rsidRDefault="00765380" w:rsidP="00CF53FC">
            <w:pPr>
              <w:jc w:val="both"/>
            </w:pPr>
            <w:r>
              <w:t>В. Астафьев «Фотография, на которой меня нет» - прочитать, оформить таблицу</w:t>
            </w:r>
            <w:r w:rsidR="00D80264">
              <w:t>.</w:t>
            </w:r>
          </w:p>
          <w:p w:rsidR="00765380" w:rsidRDefault="00765380" w:rsidP="00CF53FC">
            <w:pPr>
              <w:jc w:val="both"/>
            </w:pPr>
            <w:proofErr w:type="spellStart"/>
            <w:r w:rsidRPr="00432121">
              <w:rPr>
                <w:b/>
              </w:rPr>
              <w:t>Эл</w:t>
            </w:r>
            <w:proofErr w:type="gramStart"/>
            <w:r w:rsidRPr="00432121">
              <w:rPr>
                <w:b/>
              </w:rPr>
              <w:t>.п</w:t>
            </w:r>
            <w:proofErr w:type="gramEnd"/>
            <w:r w:rsidRPr="00432121">
              <w:rPr>
                <w:b/>
              </w:rPr>
              <w:t>очта</w:t>
            </w:r>
            <w:proofErr w:type="spellEnd"/>
            <w:r>
              <w:t xml:space="preserve">: </w:t>
            </w:r>
            <w:r>
              <w:rPr>
                <w:rFonts w:ascii="Arial" w:hAnsi="Arial" w:cs="Arial"/>
                <w:color w:val="005BD1"/>
                <w:sz w:val="15"/>
                <w:szCs w:val="15"/>
                <w:shd w:val="clear" w:color="auto" w:fill="FFFFFF"/>
              </w:rPr>
              <w:t>allochka.belyakova.2018@mail.ru</w:t>
            </w:r>
          </w:p>
        </w:tc>
      </w:tr>
      <w:tr w:rsidR="00765380" w:rsidTr="00CF53FC">
        <w:tc>
          <w:tcPr>
            <w:tcW w:w="1101" w:type="dxa"/>
            <w:vMerge w:val="restart"/>
          </w:tcPr>
          <w:p w:rsidR="00765380" w:rsidRDefault="00765380" w:rsidP="00CF53FC">
            <w:pPr>
              <w:jc w:val="both"/>
            </w:pPr>
            <w:r>
              <w:t>11А</w:t>
            </w:r>
          </w:p>
        </w:tc>
        <w:tc>
          <w:tcPr>
            <w:tcW w:w="1559" w:type="dxa"/>
          </w:tcPr>
          <w:p w:rsidR="00765380" w:rsidRDefault="00765380" w:rsidP="00CF53FC">
            <w:pPr>
              <w:jc w:val="both"/>
            </w:pPr>
            <w:r>
              <w:t>Русский язык</w:t>
            </w:r>
          </w:p>
        </w:tc>
        <w:tc>
          <w:tcPr>
            <w:tcW w:w="6911" w:type="dxa"/>
          </w:tcPr>
          <w:p w:rsidR="00765380" w:rsidRPr="00765380" w:rsidRDefault="00765380" w:rsidP="00E22353">
            <w:pPr>
              <w:jc w:val="both"/>
              <w:rPr>
                <w:color w:val="000000"/>
                <w:szCs w:val="27"/>
              </w:rPr>
            </w:pPr>
            <w:r w:rsidRPr="00765380">
              <w:rPr>
                <w:color w:val="000000"/>
                <w:szCs w:val="27"/>
              </w:rPr>
              <w:t xml:space="preserve">Симакова стр. 278-281 теория по заданию 20, ранжировать, тест. </w:t>
            </w:r>
          </w:p>
          <w:p w:rsidR="00765380" w:rsidRPr="00765380" w:rsidRDefault="00765380" w:rsidP="00E22353">
            <w:pPr>
              <w:jc w:val="both"/>
              <w:rPr>
                <w:color w:val="000000"/>
                <w:szCs w:val="27"/>
              </w:rPr>
            </w:pPr>
            <w:proofErr w:type="spellStart"/>
            <w:r w:rsidRPr="00765380">
              <w:rPr>
                <w:b/>
                <w:color w:val="000000"/>
                <w:szCs w:val="27"/>
              </w:rPr>
              <w:t>Эл</w:t>
            </w:r>
            <w:proofErr w:type="gramStart"/>
            <w:r w:rsidRPr="00765380">
              <w:rPr>
                <w:b/>
                <w:color w:val="000000"/>
                <w:szCs w:val="27"/>
              </w:rPr>
              <w:t>.п</w:t>
            </w:r>
            <w:proofErr w:type="gramEnd"/>
            <w:r w:rsidRPr="00765380">
              <w:rPr>
                <w:b/>
                <w:color w:val="000000"/>
                <w:szCs w:val="27"/>
              </w:rPr>
              <w:t>очта</w:t>
            </w:r>
            <w:proofErr w:type="spellEnd"/>
            <w:r w:rsidRPr="00765380">
              <w:rPr>
                <w:color w:val="000000"/>
                <w:szCs w:val="27"/>
              </w:rPr>
              <w:t>: allochka.belyakova.2018@mail.ru.</w:t>
            </w:r>
          </w:p>
        </w:tc>
      </w:tr>
      <w:tr w:rsidR="00765380" w:rsidTr="00CF53FC">
        <w:tc>
          <w:tcPr>
            <w:tcW w:w="1101" w:type="dxa"/>
            <w:vMerge/>
          </w:tcPr>
          <w:p w:rsidR="00765380" w:rsidRDefault="00765380" w:rsidP="00CF53FC">
            <w:pPr>
              <w:jc w:val="both"/>
            </w:pPr>
          </w:p>
        </w:tc>
        <w:tc>
          <w:tcPr>
            <w:tcW w:w="1559" w:type="dxa"/>
          </w:tcPr>
          <w:p w:rsidR="00765380" w:rsidRDefault="00765380" w:rsidP="00CF53FC">
            <w:pPr>
              <w:jc w:val="both"/>
            </w:pPr>
            <w:r>
              <w:t>Литература</w:t>
            </w:r>
          </w:p>
        </w:tc>
        <w:tc>
          <w:tcPr>
            <w:tcW w:w="6911" w:type="dxa"/>
          </w:tcPr>
          <w:p w:rsidR="00765380" w:rsidRPr="00765380" w:rsidRDefault="00765380" w:rsidP="00E22353">
            <w:pPr>
              <w:jc w:val="both"/>
              <w:rPr>
                <w:color w:val="000000"/>
                <w:szCs w:val="27"/>
              </w:rPr>
            </w:pPr>
            <w:r w:rsidRPr="00765380">
              <w:rPr>
                <w:color w:val="000000"/>
                <w:szCs w:val="27"/>
              </w:rPr>
              <w:t xml:space="preserve">А. Солженицын «Матрёнин двор» - таблица по рассказу. Ответить письменно на вопрос: «Как представлена в данном произведении тема </w:t>
            </w:r>
            <w:proofErr w:type="gramStart"/>
            <w:r w:rsidRPr="00765380">
              <w:rPr>
                <w:color w:val="000000"/>
                <w:szCs w:val="27"/>
              </w:rPr>
              <w:t>народного</w:t>
            </w:r>
            <w:proofErr w:type="gramEnd"/>
            <w:r w:rsidRPr="00765380">
              <w:rPr>
                <w:color w:val="000000"/>
                <w:szCs w:val="27"/>
              </w:rPr>
              <w:t xml:space="preserve"> </w:t>
            </w:r>
            <w:proofErr w:type="spellStart"/>
            <w:r w:rsidRPr="00765380">
              <w:rPr>
                <w:color w:val="000000"/>
                <w:szCs w:val="27"/>
              </w:rPr>
              <w:t>праведничества</w:t>
            </w:r>
            <w:proofErr w:type="spellEnd"/>
            <w:r w:rsidRPr="00765380">
              <w:rPr>
                <w:color w:val="000000"/>
                <w:szCs w:val="27"/>
              </w:rPr>
              <w:t>?».</w:t>
            </w:r>
          </w:p>
        </w:tc>
      </w:tr>
      <w:tr w:rsidR="00D80264" w:rsidTr="00CF53FC">
        <w:tc>
          <w:tcPr>
            <w:tcW w:w="1101" w:type="dxa"/>
          </w:tcPr>
          <w:p w:rsidR="00D80264" w:rsidRDefault="00D80264" w:rsidP="00CF53FC">
            <w:pPr>
              <w:jc w:val="both"/>
            </w:pPr>
            <w:r>
              <w:t xml:space="preserve">11Б </w:t>
            </w:r>
          </w:p>
        </w:tc>
        <w:tc>
          <w:tcPr>
            <w:tcW w:w="1559" w:type="dxa"/>
          </w:tcPr>
          <w:p w:rsidR="00D80264" w:rsidRDefault="00D80264" w:rsidP="00CF53FC">
            <w:pPr>
              <w:jc w:val="both"/>
            </w:pPr>
            <w:r>
              <w:t>Русский язык</w:t>
            </w:r>
          </w:p>
        </w:tc>
        <w:tc>
          <w:tcPr>
            <w:tcW w:w="6911" w:type="dxa"/>
          </w:tcPr>
          <w:p w:rsidR="00765380" w:rsidRDefault="00442917" w:rsidP="00E22353">
            <w:pPr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Повторить словарь паронимов; орфоэпический словник повторить, записать в тетрадь самостоятельную подборку слов, расставив ударения.</w:t>
            </w:r>
          </w:p>
          <w:p w:rsidR="00D80264" w:rsidRDefault="00D80264" w:rsidP="00E22353">
            <w:pPr>
              <w:jc w:val="both"/>
            </w:pPr>
            <w:proofErr w:type="spellStart"/>
            <w:r w:rsidRPr="004F74CF">
              <w:rPr>
                <w:b/>
                <w:color w:val="000000"/>
                <w:szCs w:val="27"/>
              </w:rPr>
              <w:t>Эл</w:t>
            </w:r>
            <w:proofErr w:type="gramStart"/>
            <w:r w:rsidRPr="004F74CF">
              <w:rPr>
                <w:b/>
                <w:color w:val="000000"/>
                <w:szCs w:val="27"/>
              </w:rPr>
              <w:t>.п</w:t>
            </w:r>
            <w:proofErr w:type="gramEnd"/>
            <w:r w:rsidRPr="004F74CF">
              <w:rPr>
                <w:b/>
                <w:color w:val="000000"/>
                <w:szCs w:val="27"/>
              </w:rPr>
              <w:t>очта</w:t>
            </w:r>
            <w:proofErr w:type="spellEnd"/>
            <w:r w:rsidRPr="004F74CF">
              <w:rPr>
                <w:color w:val="000000"/>
                <w:szCs w:val="27"/>
              </w:rPr>
              <w:t>: allochka.belyakova.2018@mail.ru.</w:t>
            </w:r>
          </w:p>
        </w:tc>
      </w:tr>
    </w:tbl>
    <w:p w:rsidR="00A70279" w:rsidRDefault="00A70279" w:rsidP="00CF53FC">
      <w:pPr>
        <w:ind w:firstLine="709"/>
        <w:jc w:val="both"/>
      </w:pPr>
    </w:p>
    <w:sectPr w:rsidR="00A70279" w:rsidSect="008E6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5764C"/>
    <w:multiLevelType w:val="hybridMultilevel"/>
    <w:tmpl w:val="68F269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F53FC"/>
    <w:rsid w:val="000C6DA1"/>
    <w:rsid w:val="001936F2"/>
    <w:rsid w:val="00204D0A"/>
    <w:rsid w:val="00205101"/>
    <w:rsid w:val="002824AF"/>
    <w:rsid w:val="00432121"/>
    <w:rsid w:val="00442917"/>
    <w:rsid w:val="00490033"/>
    <w:rsid w:val="004F1A51"/>
    <w:rsid w:val="004F74CF"/>
    <w:rsid w:val="005A2375"/>
    <w:rsid w:val="00765380"/>
    <w:rsid w:val="0076566B"/>
    <w:rsid w:val="007D13B6"/>
    <w:rsid w:val="00820187"/>
    <w:rsid w:val="008E6FBF"/>
    <w:rsid w:val="0094204C"/>
    <w:rsid w:val="00A70279"/>
    <w:rsid w:val="00B22CB2"/>
    <w:rsid w:val="00B83F0D"/>
    <w:rsid w:val="00B93BD9"/>
    <w:rsid w:val="00C7367C"/>
    <w:rsid w:val="00CC5571"/>
    <w:rsid w:val="00CF53FC"/>
    <w:rsid w:val="00D072B5"/>
    <w:rsid w:val="00D80264"/>
    <w:rsid w:val="00E22353"/>
    <w:rsid w:val="00ED2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3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204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70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2020-04-08T06:02:00Z</dcterms:created>
  <dcterms:modified xsi:type="dcterms:W3CDTF">2020-04-16T06:15:00Z</dcterms:modified>
</cp:coreProperties>
</file>