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1559"/>
        <w:gridCol w:w="6911"/>
      </w:tblGrid>
      <w:tr w:rsidR="00CF53FC" w:rsidTr="00CF53FC">
        <w:tc>
          <w:tcPr>
            <w:tcW w:w="1101" w:type="dxa"/>
          </w:tcPr>
          <w:p w:rsidR="00CF53FC" w:rsidRPr="00CF53FC" w:rsidRDefault="00CF53FC" w:rsidP="00CF53FC">
            <w:pPr>
              <w:jc w:val="center"/>
              <w:rPr>
                <w:b/>
              </w:rPr>
            </w:pPr>
            <w:r w:rsidRPr="00CF53FC"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CF53FC" w:rsidRPr="00CF53FC" w:rsidRDefault="00CF53FC" w:rsidP="00CF53FC">
            <w:pPr>
              <w:jc w:val="center"/>
              <w:rPr>
                <w:b/>
              </w:rPr>
            </w:pPr>
            <w:r w:rsidRPr="00CF53FC">
              <w:rPr>
                <w:b/>
              </w:rPr>
              <w:t>Предмет</w:t>
            </w:r>
          </w:p>
        </w:tc>
        <w:tc>
          <w:tcPr>
            <w:tcW w:w="6911" w:type="dxa"/>
          </w:tcPr>
          <w:p w:rsidR="00CF53FC" w:rsidRPr="00CF53FC" w:rsidRDefault="00CF53FC" w:rsidP="00CF53FC">
            <w:pPr>
              <w:jc w:val="center"/>
              <w:rPr>
                <w:b/>
              </w:rPr>
            </w:pPr>
            <w:r w:rsidRPr="00CF53FC">
              <w:rPr>
                <w:b/>
              </w:rPr>
              <w:t>Задание</w:t>
            </w:r>
          </w:p>
        </w:tc>
      </w:tr>
      <w:tr w:rsidR="00CF53FC" w:rsidTr="00B93BD9">
        <w:trPr>
          <w:trHeight w:val="560"/>
        </w:trPr>
        <w:tc>
          <w:tcPr>
            <w:tcW w:w="1101" w:type="dxa"/>
          </w:tcPr>
          <w:p w:rsidR="00CF53FC" w:rsidRDefault="00CF53FC" w:rsidP="00CF53FC">
            <w:pPr>
              <w:jc w:val="both"/>
            </w:pPr>
            <w:r>
              <w:t xml:space="preserve">6Б </w:t>
            </w:r>
          </w:p>
        </w:tc>
        <w:tc>
          <w:tcPr>
            <w:tcW w:w="1559" w:type="dxa"/>
          </w:tcPr>
          <w:p w:rsidR="00CF53FC" w:rsidRDefault="00CF53FC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B93BD9" w:rsidRPr="00B93BD9" w:rsidRDefault="00B93BD9" w:rsidP="00CF53FC">
            <w:pPr>
              <w:jc w:val="both"/>
            </w:pPr>
            <w:r>
              <w:t>Параграф 53 – теорию повторить; упр. 543 (полностью), упр. 546 – з.1, 2; упр. 547</w:t>
            </w:r>
            <w:r w:rsidR="00E22353">
              <w:t>.</w:t>
            </w:r>
          </w:p>
          <w:p w:rsidR="00432121" w:rsidRDefault="00432121" w:rsidP="00CF53FC">
            <w:pPr>
              <w:jc w:val="both"/>
            </w:pPr>
            <w:proofErr w:type="spellStart"/>
            <w:r w:rsidRPr="00432121">
              <w:rPr>
                <w:b/>
              </w:rPr>
              <w:t>Эл</w:t>
            </w:r>
            <w:proofErr w:type="gramStart"/>
            <w:r w:rsidRPr="00432121">
              <w:rPr>
                <w:b/>
              </w:rPr>
              <w:t>.п</w:t>
            </w:r>
            <w:proofErr w:type="gramEnd"/>
            <w:r w:rsidRPr="00432121">
              <w:rPr>
                <w:b/>
              </w:rPr>
              <w:t>очта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CF53FC" w:rsidTr="00CF53FC">
        <w:tc>
          <w:tcPr>
            <w:tcW w:w="1101" w:type="dxa"/>
          </w:tcPr>
          <w:p w:rsidR="00CF53FC" w:rsidRDefault="00E22353" w:rsidP="00CF53FC">
            <w:pPr>
              <w:jc w:val="both"/>
            </w:pPr>
            <w:r>
              <w:t>8Б</w:t>
            </w:r>
          </w:p>
        </w:tc>
        <w:tc>
          <w:tcPr>
            <w:tcW w:w="1559" w:type="dxa"/>
          </w:tcPr>
          <w:p w:rsidR="00CF53FC" w:rsidRDefault="00CF53FC" w:rsidP="00CF53FC">
            <w:pPr>
              <w:jc w:val="both"/>
            </w:pPr>
            <w:r>
              <w:t>Литература</w:t>
            </w:r>
          </w:p>
        </w:tc>
        <w:tc>
          <w:tcPr>
            <w:tcW w:w="6911" w:type="dxa"/>
          </w:tcPr>
          <w:p w:rsidR="00CF53FC" w:rsidRDefault="00B93BD9" w:rsidP="00CF53FC">
            <w:pPr>
              <w:jc w:val="both"/>
            </w:pPr>
            <w:r>
              <w:t xml:space="preserve">Дать письменный ответ на вопрос по рассказу «Возвращение»: </w:t>
            </w:r>
            <w:r w:rsidRPr="00B93BD9">
              <w:t>“</w:t>
            </w:r>
            <w:r>
              <w:t>В чём заключается негромкий героизм тружеников тыла?</w:t>
            </w:r>
            <w:r w:rsidRPr="00B93BD9">
              <w:t>”</w:t>
            </w:r>
            <w:r>
              <w:t>, сопроводив небольшим вступлением и заключением (объём – приблизительно 70 слов).</w:t>
            </w:r>
          </w:p>
          <w:p w:rsidR="00B93BD9" w:rsidRPr="00B93BD9" w:rsidRDefault="00B93BD9" w:rsidP="00CF53FC">
            <w:pPr>
              <w:jc w:val="both"/>
            </w:pPr>
            <w:proofErr w:type="spellStart"/>
            <w:r w:rsidRPr="00432121">
              <w:rPr>
                <w:b/>
              </w:rPr>
              <w:t>Эл</w:t>
            </w:r>
            <w:proofErr w:type="gramStart"/>
            <w:r w:rsidRPr="00432121">
              <w:rPr>
                <w:b/>
              </w:rPr>
              <w:t>.п</w:t>
            </w:r>
            <w:proofErr w:type="gramEnd"/>
            <w:r w:rsidRPr="00432121">
              <w:rPr>
                <w:b/>
              </w:rPr>
              <w:t>очта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E22353" w:rsidTr="00CF53FC">
        <w:tc>
          <w:tcPr>
            <w:tcW w:w="1101" w:type="dxa"/>
            <w:vMerge w:val="restart"/>
          </w:tcPr>
          <w:p w:rsidR="00E22353" w:rsidRDefault="00E22353" w:rsidP="00CF53FC">
            <w:pPr>
              <w:jc w:val="both"/>
            </w:pPr>
            <w:r>
              <w:t>11А</w:t>
            </w:r>
          </w:p>
        </w:tc>
        <w:tc>
          <w:tcPr>
            <w:tcW w:w="1559" w:type="dxa"/>
          </w:tcPr>
          <w:p w:rsidR="00E22353" w:rsidRDefault="00E22353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E22353" w:rsidRDefault="00E22353" w:rsidP="00E22353">
            <w:pPr>
              <w:jc w:val="both"/>
            </w:pPr>
            <w:r>
              <w:t>Сборник Симаковой: стр. 260-263 ранжировать теорию, выполнить тестовое задание с краткими пояснениями.</w:t>
            </w:r>
          </w:p>
          <w:p w:rsidR="00E22353" w:rsidRDefault="00E22353" w:rsidP="00E22353">
            <w:pPr>
              <w:jc w:val="both"/>
            </w:pPr>
            <w:proofErr w:type="spellStart"/>
            <w:r w:rsidRPr="00432121">
              <w:rPr>
                <w:b/>
              </w:rPr>
              <w:t>Эл</w:t>
            </w:r>
            <w:proofErr w:type="gramStart"/>
            <w:r w:rsidRPr="00432121">
              <w:rPr>
                <w:b/>
              </w:rPr>
              <w:t>.п</w:t>
            </w:r>
            <w:proofErr w:type="gramEnd"/>
            <w:r w:rsidRPr="00432121">
              <w:rPr>
                <w:b/>
              </w:rPr>
              <w:t>очта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E22353" w:rsidTr="00CF53FC">
        <w:tc>
          <w:tcPr>
            <w:tcW w:w="1101" w:type="dxa"/>
            <w:vMerge/>
          </w:tcPr>
          <w:p w:rsidR="00E22353" w:rsidRDefault="00E22353" w:rsidP="00CF53FC">
            <w:pPr>
              <w:jc w:val="both"/>
            </w:pPr>
          </w:p>
        </w:tc>
        <w:tc>
          <w:tcPr>
            <w:tcW w:w="1559" w:type="dxa"/>
          </w:tcPr>
          <w:p w:rsidR="00E22353" w:rsidRDefault="00E22353" w:rsidP="00CF53FC">
            <w:pPr>
              <w:jc w:val="both"/>
            </w:pPr>
            <w:r>
              <w:t>Литература</w:t>
            </w:r>
          </w:p>
        </w:tc>
        <w:tc>
          <w:tcPr>
            <w:tcW w:w="6911" w:type="dxa"/>
          </w:tcPr>
          <w:p w:rsidR="00E22353" w:rsidRDefault="00E22353" w:rsidP="00E22353">
            <w:pPr>
              <w:jc w:val="both"/>
            </w:pPr>
            <w:r>
              <w:t xml:space="preserve">А.И. Солженицын – жизнь и творчество. </w:t>
            </w:r>
            <w:r w:rsidRPr="00432121">
              <w:rPr>
                <w:i/>
              </w:rPr>
              <w:t>Краткий</w:t>
            </w:r>
            <w:r>
              <w:t xml:space="preserve"> конспект в тетради. «Один день Ивана Денисовича» - таблицу в конце тетради заполнить.</w:t>
            </w:r>
          </w:p>
        </w:tc>
      </w:tr>
      <w:tr w:rsidR="00432121" w:rsidTr="00CF53FC">
        <w:tc>
          <w:tcPr>
            <w:tcW w:w="1101" w:type="dxa"/>
          </w:tcPr>
          <w:p w:rsidR="00432121" w:rsidRDefault="00432121" w:rsidP="00CF53FC">
            <w:pPr>
              <w:jc w:val="both"/>
            </w:pPr>
            <w:r>
              <w:t xml:space="preserve">11Б </w:t>
            </w:r>
          </w:p>
        </w:tc>
        <w:tc>
          <w:tcPr>
            <w:tcW w:w="1559" w:type="dxa"/>
          </w:tcPr>
          <w:p w:rsidR="00432121" w:rsidRDefault="00432121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E22353" w:rsidRPr="00E22353" w:rsidRDefault="00E22353" w:rsidP="00CF53FC">
            <w:pPr>
              <w:jc w:val="both"/>
            </w:pPr>
            <w:r>
              <w:t>Сборник Симаковой стр. 263-267 ранжировать теорию + задание 17.</w:t>
            </w:r>
          </w:p>
          <w:p w:rsidR="00432121" w:rsidRDefault="00432121" w:rsidP="00CF53FC">
            <w:pPr>
              <w:jc w:val="both"/>
            </w:pPr>
            <w:proofErr w:type="spellStart"/>
            <w:r w:rsidRPr="00432121">
              <w:rPr>
                <w:b/>
              </w:rPr>
              <w:t>Эл</w:t>
            </w:r>
            <w:proofErr w:type="gramStart"/>
            <w:r w:rsidRPr="00432121">
              <w:rPr>
                <w:b/>
              </w:rPr>
              <w:t>.п</w:t>
            </w:r>
            <w:proofErr w:type="gramEnd"/>
            <w:r w:rsidRPr="00432121">
              <w:rPr>
                <w:b/>
              </w:rPr>
              <w:t>очта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</w:tbl>
    <w:p w:rsidR="00B83F0D" w:rsidRDefault="00B83F0D" w:rsidP="00CF53FC">
      <w:pPr>
        <w:ind w:firstLine="709"/>
        <w:jc w:val="both"/>
      </w:pPr>
    </w:p>
    <w:sectPr w:rsidR="00B83F0D" w:rsidSect="008E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53FC"/>
    <w:rsid w:val="00432121"/>
    <w:rsid w:val="008E6FBF"/>
    <w:rsid w:val="00B83F0D"/>
    <w:rsid w:val="00B93BD9"/>
    <w:rsid w:val="00CF53FC"/>
    <w:rsid w:val="00E2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2020-04-08T06:02:00Z</dcterms:created>
  <dcterms:modified xsi:type="dcterms:W3CDTF">2020-04-09T07:36:00Z</dcterms:modified>
</cp:coreProperties>
</file>