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747" w:type="dxa"/>
        <w:tblLook w:val="04A0"/>
      </w:tblPr>
      <w:tblGrid>
        <w:gridCol w:w="817"/>
        <w:gridCol w:w="1559"/>
        <w:gridCol w:w="7371"/>
      </w:tblGrid>
      <w:tr w:rsidR="006F6139" w:rsidTr="00B804B6">
        <w:tc>
          <w:tcPr>
            <w:tcW w:w="817" w:type="dxa"/>
          </w:tcPr>
          <w:p w:rsidR="006F6139" w:rsidRPr="006F6139" w:rsidRDefault="006F6139" w:rsidP="00E00791">
            <w:pPr>
              <w:jc w:val="both"/>
              <w:rPr>
                <w:b/>
              </w:rPr>
            </w:pPr>
            <w:r w:rsidRPr="006F6139">
              <w:rPr>
                <w:b/>
              </w:rPr>
              <w:t>Класс</w:t>
            </w:r>
          </w:p>
        </w:tc>
        <w:tc>
          <w:tcPr>
            <w:tcW w:w="1559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Предмет</w:t>
            </w:r>
          </w:p>
        </w:tc>
        <w:tc>
          <w:tcPr>
            <w:tcW w:w="7371" w:type="dxa"/>
          </w:tcPr>
          <w:p w:rsidR="006F6139" w:rsidRPr="006F6139" w:rsidRDefault="006F6139" w:rsidP="004713B4">
            <w:pPr>
              <w:jc w:val="both"/>
              <w:rPr>
                <w:b/>
              </w:rPr>
            </w:pPr>
            <w:r w:rsidRPr="006F6139">
              <w:rPr>
                <w:b/>
              </w:rPr>
              <w:t>Задание</w:t>
            </w:r>
          </w:p>
        </w:tc>
      </w:tr>
      <w:tr w:rsidR="00A607F7" w:rsidTr="00B804B6">
        <w:tc>
          <w:tcPr>
            <w:tcW w:w="817" w:type="dxa"/>
          </w:tcPr>
          <w:p w:rsidR="00A607F7" w:rsidRDefault="00A607F7" w:rsidP="004713B4">
            <w:pPr>
              <w:jc w:val="both"/>
            </w:pPr>
            <w:r>
              <w:t>6Б</w:t>
            </w:r>
          </w:p>
        </w:tc>
        <w:tc>
          <w:tcPr>
            <w:tcW w:w="1559" w:type="dxa"/>
          </w:tcPr>
          <w:p w:rsidR="00A607F7" w:rsidRDefault="00A607F7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E00791" w:rsidRDefault="00E00791" w:rsidP="006F6139">
            <w:pPr>
              <w:jc w:val="both"/>
            </w:pPr>
            <w:r>
              <w:t>Параграф 56, упр. 588, 589, 590.</w:t>
            </w:r>
          </w:p>
          <w:p w:rsidR="00A607F7" w:rsidRDefault="00A607F7" w:rsidP="006F6139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E00791" w:rsidTr="00B804B6">
        <w:tc>
          <w:tcPr>
            <w:tcW w:w="817" w:type="dxa"/>
            <w:vMerge w:val="restart"/>
          </w:tcPr>
          <w:p w:rsidR="00E00791" w:rsidRDefault="00E00791" w:rsidP="004713B4">
            <w:pPr>
              <w:jc w:val="both"/>
            </w:pPr>
            <w:r>
              <w:t>8Б</w:t>
            </w:r>
          </w:p>
        </w:tc>
        <w:tc>
          <w:tcPr>
            <w:tcW w:w="1559" w:type="dxa"/>
          </w:tcPr>
          <w:p w:rsidR="00E00791" w:rsidRDefault="00E00791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E00791" w:rsidRPr="00E00791" w:rsidRDefault="00E00791" w:rsidP="004713B4">
            <w:pPr>
              <w:jc w:val="both"/>
            </w:pPr>
            <w:r>
              <w:t xml:space="preserve">Параграф 39 – теория, упр. 295 или 296 </w:t>
            </w:r>
            <w:proofErr w:type="spellStart"/>
            <w:r>
              <w:t>з</w:t>
            </w:r>
            <w:proofErr w:type="spellEnd"/>
            <w:r>
              <w:t>. 1 (на выбор одно), упр. 297 – устный рассказ по репродукции, упр. 301.</w:t>
            </w:r>
          </w:p>
          <w:p w:rsidR="00E00791" w:rsidRPr="008E3687" w:rsidRDefault="00E00791" w:rsidP="004713B4">
            <w:pPr>
              <w:jc w:val="both"/>
              <w:rPr>
                <w:b/>
              </w:rPr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E00791" w:rsidTr="00B804B6">
        <w:tc>
          <w:tcPr>
            <w:tcW w:w="817" w:type="dxa"/>
            <w:vMerge/>
          </w:tcPr>
          <w:p w:rsidR="00E00791" w:rsidRDefault="00E00791" w:rsidP="004713B4">
            <w:pPr>
              <w:jc w:val="both"/>
            </w:pPr>
          </w:p>
        </w:tc>
        <w:tc>
          <w:tcPr>
            <w:tcW w:w="1559" w:type="dxa"/>
          </w:tcPr>
          <w:p w:rsidR="00E00791" w:rsidRDefault="00E00791" w:rsidP="004713B4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E00791" w:rsidRDefault="00E00791" w:rsidP="004713B4">
            <w:pPr>
              <w:jc w:val="both"/>
            </w:pPr>
            <w:r>
              <w:t>«Фотография, на которой меня нет»</w:t>
            </w:r>
            <w:r w:rsidR="003215B7">
              <w:t xml:space="preserve"> - составить небольшую характеристику мальчика-повествователя (по плану характеристики литературного героя).</w:t>
            </w:r>
          </w:p>
        </w:tc>
      </w:tr>
      <w:tr w:rsidR="00A607F7" w:rsidTr="00B804B6">
        <w:tc>
          <w:tcPr>
            <w:tcW w:w="817" w:type="dxa"/>
          </w:tcPr>
          <w:p w:rsidR="00A607F7" w:rsidRDefault="00A607F7" w:rsidP="004713B4">
            <w:pPr>
              <w:jc w:val="both"/>
            </w:pPr>
            <w:r>
              <w:t>11Б</w:t>
            </w:r>
          </w:p>
        </w:tc>
        <w:tc>
          <w:tcPr>
            <w:tcW w:w="1559" w:type="dxa"/>
          </w:tcPr>
          <w:p w:rsidR="00A607F7" w:rsidRDefault="00E00791" w:rsidP="004713B4">
            <w:pPr>
              <w:jc w:val="both"/>
            </w:pPr>
            <w:r>
              <w:t>Литература</w:t>
            </w:r>
          </w:p>
        </w:tc>
        <w:tc>
          <w:tcPr>
            <w:tcW w:w="7371" w:type="dxa"/>
          </w:tcPr>
          <w:p w:rsidR="00E00791" w:rsidRDefault="00E00791" w:rsidP="00A607F7">
            <w:pPr>
              <w:jc w:val="both"/>
            </w:pPr>
            <w:r>
              <w:t>Познакомиться с биографией В.П. Астафьева, «Царь-рыба» - обзор произведения, проблематика (оформление в таблицу по желанию).</w:t>
            </w:r>
          </w:p>
          <w:p w:rsidR="00A607F7" w:rsidRPr="00A161B8" w:rsidRDefault="00B804B6" w:rsidP="00A607F7">
            <w:pPr>
              <w:jc w:val="both"/>
              <w:rPr>
                <w:rFonts w:cstheme="minorHAnsi"/>
                <w:color w:val="005BD1"/>
                <w:shd w:val="clear" w:color="auto" w:fill="FFFFFF"/>
              </w:rPr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  <w:tr w:rsidR="00B804B6" w:rsidTr="00B804B6">
        <w:tc>
          <w:tcPr>
            <w:tcW w:w="817" w:type="dxa"/>
          </w:tcPr>
          <w:p w:rsidR="00B804B6" w:rsidRDefault="00B804B6" w:rsidP="004713B4">
            <w:pPr>
              <w:jc w:val="both"/>
            </w:pPr>
            <w:r>
              <w:t>11А</w:t>
            </w:r>
            <w:r w:rsidR="00E00791">
              <w:t>, 11Б</w:t>
            </w:r>
          </w:p>
        </w:tc>
        <w:tc>
          <w:tcPr>
            <w:tcW w:w="1559" w:type="dxa"/>
          </w:tcPr>
          <w:p w:rsidR="00B804B6" w:rsidRDefault="00B804B6" w:rsidP="004713B4">
            <w:pPr>
              <w:jc w:val="both"/>
            </w:pPr>
            <w:r>
              <w:t>Русский язык</w:t>
            </w:r>
          </w:p>
        </w:tc>
        <w:tc>
          <w:tcPr>
            <w:tcW w:w="7371" w:type="dxa"/>
          </w:tcPr>
          <w:p w:rsidR="00E00791" w:rsidRPr="00E00791" w:rsidRDefault="00E00791" w:rsidP="00B804B6">
            <w:pPr>
              <w:jc w:val="both"/>
            </w:pPr>
            <w:r>
              <w:t>Сборник Симаковой (стр. 370-374 повторить), стр. 378-382</w:t>
            </w:r>
          </w:p>
          <w:p w:rsidR="00B804B6" w:rsidRDefault="00B804B6" w:rsidP="00B804B6">
            <w:pPr>
              <w:jc w:val="both"/>
            </w:pPr>
            <w:r w:rsidRPr="008E3687">
              <w:rPr>
                <w:b/>
              </w:rPr>
              <w:t>Электронная почта</w:t>
            </w:r>
            <w:r>
              <w:t xml:space="preserve">: </w:t>
            </w:r>
            <w:r>
              <w:rPr>
                <w:rFonts w:ascii="Arial" w:hAnsi="Arial" w:cs="Arial"/>
                <w:color w:val="005BD1"/>
                <w:sz w:val="15"/>
                <w:szCs w:val="15"/>
                <w:shd w:val="clear" w:color="auto" w:fill="FFFFFF"/>
              </w:rPr>
              <w:t>allochka.belyakova.2018@mail.ru</w:t>
            </w:r>
          </w:p>
        </w:tc>
      </w:tr>
    </w:tbl>
    <w:p w:rsidR="00FB7EB5" w:rsidRDefault="00FB7EB5" w:rsidP="004713B4">
      <w:pPr>
        <w:ind w:firstLine="709"/>
        <w:jc w:val="both"/>
      </w:pPr>
    </w:p>
    <w:sectPr w:rsidR="00FB7EB5" w:rsidSect="000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AEE"/>
    <w:multiLevelType w:val="hybridMultilevel"/>
    <w:tmpl w:val="6FFEC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E48"/>
    <w:multiLevelType w:val="hybridMultilevel"/>
    <w:tmpl w:val="33B28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1E4C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7AF3"/>
    <w:multiLevelType w:val="hybridMultilevel"/>
    <w:tmpl w:val="71CC2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6BE6"/>
    <w:multiLevelType w:val="hybridMultilevel"/>
    <w:tmpl w:val="739A3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43155"/>
    <w:multiLevelType w:val="hybridMultilevel"/>
    <w:tmpl w:val="2BACE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13B4"/>
    <w:rsid w:val="00060541"/>
    <w:rsid w:val="003215B7"/>
    <w:rsid w:val="004713B4"/>
    <w:rsid w:val="006F6139"/>
    <w:rsid w:val="0077133C"/>
    <w:rsid w:val="008E3687"/>
    <w:rsid w:val="00A161B8"/>
    <w:rsid w:val="00A607F7"/>
    <w:rsid w:val="00B13B2A"/>
    <w:rsid w:val="00B44ADA"/>
    <w:rsid w:val="00B804B6"/>
    <w:rsid w:val="00E00791"/>
    <w:rsid w:val="00F836BF"/>
    <w:rsid w:val="00FB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13B4"/>
    <w:rPr>
      <w:b/>
      <w:bCs/>
    </w:rPr>
  </w:style>
  <w:style w:type="character" w:styleId="a4">
    <w:name w:val="Emphasis"/>
    <w:basedOn w:val="a0"/>
    <w:uiPriority w:val="20"/>
    <w:qFormat/>
    <w:rsid w:val="004713B4"/>
    <w:rPr>
      <w:i/>
      <w:iCs/>
    </w:rPr>
  </w:style>
  <w:style w:type="character" w:styleId="a5">
    <w:name w:val="Hyperlink"/>
    <w:basedOn w:val="a0"/>
    <w:uiPriority w:val="99"/>
    <w:semiHidden/>
    <w:unhideWhenUsed/>
    <w:rsid w:val="004713B4"/>
    <w:rPr>
      <w:color w:val="0000FF"/>
      <w:u w:val="single"/>
    </w:rPr>
  </w:style>
  <w:style w:type="table" w:styleId="a6">
    <w:name w:val="Table Grid"/>
    <w:basedOn w:val="a1"/>
    <w:uiPriority w:val="59"/>
    <w:rsid w:val="006F6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0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2020-04-05T18:47:00Z</dcterms:created>
  <dcterms:modified xsi:type="dcterms:W3CDTF">2020-04-20T06:04:00Z</dcterms:modified>
</cp:coreProperties>
</file>