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3D2158">
        <w:rPr>
          <w:rFonts w:ascii="Times New Roman" w:hAnsi="Times New Roman" w:cs="Times New Roman"/>
          <w:sz w:val="28"/>
          <w:szCs w:val="28"/>
        </w:rPr>
        <w:t xml:space="preserve">  11.04.2020, суббота</w:t>
      </w:r>
    </w:p>
    <w:p w:rsidR="00EC08D4" w:rsidRDefault="00EC08D4" w:rsidP="00EC0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079"/>
        <w:gridCol w:w="1855"/>
        <w:gridCol w:w="5034"/>
      </w:tblGrid>
      <w:tr w:rsidR="00EC08D4" w:rsidTr="004D26E7">
        <w:tc>
          <w:tcPr>
            <w:tcW w:w="1603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34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55" w:type="dxa"/>
          </w:tcPr>
          <w:p w:rsidR="00EC08D4" w:rsidRDefault="00EC08D4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69771D" w:rsidP="0035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88. Упр. 701, 702, 703, 704, 705 письменно по заданию в учебнике. Выполняем к каждому упр.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1 задание, </w:t>
            </w:r>
            <w:r w:rsidRPr="0069771D">
              <w:rPr>
                <w:rFonts w:ascii="Times New Roman" w:hAnsi="Times New Roman" w:cs="Times New Roman"/>
                <w:b/>
                <w:sz w:val="28"/>
                <w:szCs w:val="28"/>
              </w:rPr>
              <w:t>2 и 3 не надо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37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55" w:type="dxa"/>
          </w:tcPr>
          <w:p w:rsidR="00EC08D4" w:rsidRDefault="003537E6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34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81. Стр.79-81 теоретический материал учить и оформить в тетрадь. </w:t>
            </w:r>
            <w:r w:rsidR="0069771D">
              <w:rPr>
                <w:rFonts w:ascii="Times New Roman" w:hAnsi="Times New Roman" w:cs="Times New Roman"/>
                <w:sz w:val="28"/>
                <w:szCs w:val="28"/>
              </w:rPr>
              <w:t xml:space="preserve">Слова в рамках на полях учить.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462</w:t>
            </w:r>
            <w:r w:rsidR="0069771D">
              <w:rPr>
                <w:rFonts w:ascii="Times New Roman" w:hAnsi="Times New Roman" w:cs="Times New Roman"/>
                <w:sz w:val="28"/>
                <w:szCs w:val="28"/>
              </w:rPr>
              <w:t>, 464, 465, 466 письменно</w:t>
            </w:r>
            <w:proofErr w:type="gramStart"/>
            <w:r w:rsidR="00697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9771D">
              <w:rPr>
                <w:rFonts w:ascii="Times New Roman" w:hAnsi="Times New Roman" w:cs="Times New Roman"/>
                <w:sz w:val="28"/>
                <w:szCs w:val="28"/>
              </w:rPr>
              <w:t xml:space="preserve"> Упр. 463 устно.</w:t>
            </w:r>
          </w:p>
        </w:tc>
      </w:tr>
      <w:tr w:rsidR="00EC08D4" w:rsidTr="004D26E7">
        <w:tc>
          <w:tcPr>
            <w:tcW w:w="1603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55" w:type="dxa"/>
          </w:tcPr>
          <w:p w:rsidR="00EC08D4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EC08D4" w:rsidRDefault="0069771D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Маршак. Сообщение о писателе по учебнику (стр.84-85) и дополнительных источников письменно в тетради. Сказка «Двенадцать месяцев», читать, стр.85-101.</w:t>
            </w:r>
          </w:p>
        </w:tc>
      </w:tr>
      <w:tr w:rsidR="003D2158" w:rsidTr="004D26E7">
        <w:tc>
          <w:tcPr>
            <w:tcW w:w="1603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55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34" w:type="dxa"/>
          </w:tcPr>
          <w:p w:rsidR="003D2158" w:rsidRDefault="003D2158" w:rsidP="00BC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рассказа «Конь с розовой гривой». Раздел «Будьте внимательны к слову»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устно, 2 письменно. Раздел «Сделаем выводы» вопрос 1, 2, 3, 4 письменно. Выучить понятия «Фабула», «Эпизод».</w:t>
            </w:r>
          </w:p>
          <w:p w:rsidR="003D2158" w:rsidRDefault="003D2158" w:rsidP="00BC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Распутине (по учебнику и из других источников) письменно. </w:t>
            </w:r>
          </w:p>
        </w:tc>
      </w:tr>
      <w:tr w:rsidR="003D2158" w:rsidTr="004D26E7">
        <w:tc>
          <w:tcPr>
            <w:tcW w:w="1603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55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Стилистика. Записать в тетрадь для схем теорию по теме: «Типы речи. Описание и его виды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Повествование», используя материал учебника и другие ресурсы.</w:t>
            </w:r>
          </w:p>
        </w:tc>
      </w:tr>
      <w:tr w:rsidR="003D2158" w:rsidTr="004D26E7">
        <w:tc>
          <w:tcPr>
            <w:tcW w:w="1603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55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5034" w:type="dxa"/>
          </w:tcPr>
          <w:p w:rsidR="003D2158" w:rsidRDefault="003D2158" w:rsidP="004D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ВПР. Решаем 4 вариант в сборниках для подготовки к ВПР.</w:t>
            </w:r>
          </w:p>
        </w:tc>
      </w:tr>
    </w:tbl>
    <w:p w:rsidR="00EC08D4" w:rsidRDefault="00EC08D4" w:rsidP="00EC08D4"/>
    <w:p w:rsidR="00224F87" w:rsidRDefault="00224F87"/>
    <w:sectPr w:rsidR="002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66"/>
    <w:rsid w:val="00224F87"/>
    <w:rsid w:val="003165E1"/>
    <w:rsid w:val="003537E6"/>
    <w:rsid w:val="003D2158"/>
    <w:rsid w:val="00466A66"/>
    <w:rsid w:val="0069771D"/>
    <w:rsid w:val="00880256"/>
    <w:rsid w:val="008F106A"/>
    <w:rsid w:val="00B52A21"/>
    <w:rsid w:val="00E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dcterms:created xsi:type="dcterms:W3CDTF">2020-04-10T04:21:00Z</dcterms:created>
  <dcterms:modified xsi:type="dcterms:W3CDTF">2020-04-10T04:21:00Z</dcterms:modified>
</cp:coreProperties>
</file>