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13" w:rsidRPr="001F4513" w:rsidRDefault="008F3E08">
      <w:pPr>
        <w:rPr>
          <w:b/>
          <w:sz w:val="28"/>
          <w:szCs w:val="28"/>
        </w:rPr>
      </w:pPr>
      <w:r w:rsidRPr="001F4513">
        <w:rPr>
          <w:b/>
          <w:sz w:val="28"/>
          <w:szCs w:val="28"/>
        </w:rPr>
        <w:t xml:space="preserve">Домашнее задание ОБЖ </w:t>
      </w:r>
      <w:r w:rsidR="001F4513" w:rsidRPr="001F4513">
        <w:rPr>
          <w:b/>
          <w:sz w:val="28"/>
          <w:szCs w:val="28"/>
        </w:rPr>
        <w:t xml:space="preserve"> для 7к; 10а;10б и11а на 18</w:t>
      </w:r>
      <w:r w:rsidRPr="001F4513">
        <w:rPr>
          <w:b/>
          <w:sz w:val="28"/>
          <w:szCs w:val="28"/>
        </w:rPr>
        <w:t>.04.</w:t>
      </w:r>
    </w:p>
    <w:p w:rsidR="001F4513" w:rsidRDefault="001F4513">
      <w:pPr>
        <w:rPr>
          <w:sz w:val="28"/>
          <w:szCs w:val="28"/>
        </w:rPr>
      </w:pPr>
    </w:p>
    <w:p w:rsidR="001F4513" w:rsidRDefault="001F4513" w:rsidP="001F4513"/>
    <w:p w:rsidR="001F4513" w:rsidRDefault="001F4513" w:rsidP="001F4513">
      <w:pPr>
        <w:ind w:left="-18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Pr="005317F2">
        <w:rPr>
          <w:b/>
          <w:sz w:val="28"/>
          <w:szCs w:val="28"/>
        </w:rPr>
        <w:t>Тесты: Обеспечение Безопасности Жизнедеятельности</w:t>
      </w:r>
      <w:r>
        <w:rPr>
          <w:b/>
          <w:sz w:val="28"/>
          <w:szCs w:val="28"/>
        </w:rPr>
        <w:t>,</w:t>
      </w:r>
      <w:r w:rsidRPr="005317F2">
        <w:rPr>
          <w:b/>
          <w:sz w:val="28"/>
          <w:szCs w:val="28"/>
        </w:rPr>
        <w:t xml:space="preserve">  7 класс</w:t>
      </w:r>
    </w:p>
    <w:p w:rsidR="001F4513" w:rsidRDefault="001F4513" w:rsidP="001F4513">
      <w:pPr>
        <w:ind w:left="-180"/>
        <w:jc w:val="center"/>
        <w:rPr>
          <w:b/>
          <w:sz w:val="28"/>
          <w:szCs w:val="28"/>
        </w:rPr>
      </w:pPr>
    </w:p>
    <w:p w:rsidR="001F4513" w:rsidRDefault="001F4513" w:rsidP="001F451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1F4513" w:rsidRDefault="001F4513" w:rsidP="001F451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вариант ответа выделите.</w:t>
      </w:r>
    </w:p>
    <w:p w:rsidR="001F4513" w:rsidRPr="005317F2" w:rsidRDefault="001F4513" w:rsidP="001F4513">
      <w:pPr>
        <w:ind w:left="-180"/>
        <w:jc w:val="center"/>
        <w:rPr>
          <w:b/>
          <w:sz w:val="28"/>
          <w:szCs w:val="28"/>
        </w:rPr>
      </w:pPr>
    </w:p>
    <w:p w:rsidR="001F4513" w:rsidRDefault="001F4513" w:rsidP="001F4513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Что такое землетря</w:t>
      </w:r>
      <w:r>
        <w:rPr>
          <w:sz w:val="28"/>
          <w:szCs w:val="28"/>
        </w:rPr>
        <w:t>сение? Укажите правильный ответ: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подземные удары и колебания поверхности Земли;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область возникновения подземного удара;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проекция центра очага землетрясения на земную поверхность.</w:t>
      </w: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Основными причинами землетрясений являются: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строительство крупных водохранилищ в зонах тектонических разломов;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вулканические проявления в земной коре;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сдвиг в скальных породах земной коры, разлом, вдоль которого один скальный массив с огромной силой трется о другой.</w:t>
      </w: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Оповещение об угрозе землетрясения застало вас на улице. Что вы будите делать? Найдите правильный ответ: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быстро занять место в ближайшем овраге, кювете, яме;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вбежать в ближайшее здание и укрыться;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занять место вдали от зданий и линий электропередач.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Самую большую опасность при извержении вулкана представляют: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раскаленные лавовые потоки;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палящие лавины;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пепла и газов (палящая туча);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резкие колебания температуры.</w:t>
      </w: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 xml:space="preserve">«Палящая туча– </w:t>
      </w:r>
      <w:proofErr w:type="gramStart"/>
      <w:r w:rsidRPr="002F7891">
        <w:rPr>
          <w:sz w:val="28"/>
          <w:szCs w:val="28"/>
        </w:rPr>
        <w:t>эт</w:t>
      </w:r>
      <w:proofErr w:type="gramEnd"/>
      <w:r w:rsidRPr="002F7891">
        <w:rPr>
          <w:sz w:val="28"/>
          <w:szCs w:val="28"/>
        </w:rPr>
        <w:t>о</w:t>
      </w:r>
      <w:r>
        <w:rPr>
          <w:sz w:val="28"/>
          <w:szCs w:val="28"/>
        </w:rPr>
        <w:t>..</w:t>
      </w:r>
      <w:r w:rsidRPr="002F7891">
        <w:rPr>
          <w:sz w:val="28"/>
          <w:szCs w:val="28"/>
        </w:rPr>
        <w:t>»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тучи пепла, поднимающиеся на большую высоту;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тучи раскаленного газа под большим давлением, исходящие из жерла вулкана;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раскаленного газа и пепла, удерживающиеся у самой поверхности земли;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тучи раскаленного газа и пепла, поднимающихся на высоту до </w:t>
      </w:r>
      <w:smartTag w:uri="urn:schemas-microsoft-com:office:smarttags" w:element="metricconverter">
        <w:smartTagPr>
          <w:attr w:name="ProductID" w:val="75 км"/>
        </w:smartTagPr>
        <w:r w:rsidRPr="002F7891">
          <w:rPr>
            <w:sz w:val="28"/>
            <w:szCs w:val="28"/>
          </w:rPr>
          <w:t>75 км</w:t>
        </w:r>
      </w:smartTag>
      <w:r>
        <w:rPr>
          <w:sz w:val="28"/>
          <w:szCs w:val="28"/>
        </w:rPr>
        <w:t>.</w:t>
      </w: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 способом спасения людей при извержении вулканов является: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укрытие в специально оборудованных убежищах;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эвакуация;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использование средств индивидуальной защиты органов дыхания и кожи.</w:t>
      </w: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Какова основная причина образования оползней: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вулканическая деятельность;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сдвиг горных пород;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вода, просочившаяся по трещинам и порам вглубь пород и ведущая там разрушительную работу;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осадки в виде дождя или снега.</w:t>
      </w: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Горный поток, состоящий из смеси воды и рыхлообломочной горной породы называются: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обвалом; 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оползнем;</w:t>
      </w:r>
      <w:r>
        <w:rPr>
          <w:sz w:val="28"/>
          <w:szCs w:val="28"/>
        </w:rPr>
        <w:t xml:space="preserve"> г) лавиной.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</w:p>
    <w:p w:rsidR="001F4513" w:rsidRPr="002F7891" w:rsidRDefault="001F4513" w:rsidP="001F4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 камнепад;  б) оползень;   в) обвал;   г) сель.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10. Основной причиной крупных обвалов является: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таяние ледников;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землетрясения;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ураганы;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наводнения.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11. быстро, внезапно возникающее движение снега или льда вниз по крутым склонам гор называются: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снежной бурей;  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1F4513" w:rsidRDefault="001F4513" w:rsidP="001F4513">
      <w:pPr>
        <w:ind w:left="-180"/>
        <w:rPr>
          <w:sz w:val="28"/>
          <w:szCs w:val="28"/>
        </w:rPr>
      </w:pPr>
      <w:r>
        <w:rPr>
          <w:sz w:val="28"/>
          <w:szCs w:val="28"/>
        </w:rPr>
        <w:t>в) обвалом;</w:t>
      </w:r>
      <w:r w:rsidRPr="002F7891">
        <w:rPr>
          <w:sz w:val="28"/>
          <w:szCs w:val="28"/>
        </w:rPr>
        <w:t xml:space="preserve"> 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лавиной.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12. основными поражающими факторами оползней, селей, обвалов и снежных лавин являются: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раскаленные лавовые потоки;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удары движущихся масс горных пород;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взрывная волна;</w:t>
      </w:r>
    </w:p>
    <w:p w:rsidR="001F4513" w:rsidRPr="001F4513" w:rsidRDefault="001F4513" w:rsidP="001F4513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 xml:space="preserve">) заваливание или заливание движущимися массами горных пород </w:t>
      </w:r>
    </w:p>
    <w:p w:rsidR="001F4513" w:rsidRP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определенного пространства.</w:t>
      </w:r>
    </w:p>
    <w:p w:rsidR="001F4513" w:rsidRDefault="001F4513" w:rsidP="001F4513">
      <w:pPr>
        <w:ind w:left="-180"/>
        <w:rPr>
          <w:sz w:val="28"/>
          <w:szCs w:val="28"/>
        </w:rPr>
      </w:pPr>
    </w:p>
    <w:p w:rsidR="001F4513" w:rsidRPr="009B372F" w:rsidRDefault="001F4513" w:rsidP="001F4513">
      <w:pPr>
        <w:ind w:left="-180"/>
        <w:rPr>
          <w:sz w:val="28"/>
          <w:szCs w:val="28"/>
        </w:rPr>
      </w:pPr>
    </w:p>
    <w:p w:rsidR="001F4513" w:rsidRPr="001F4513" w:rsidRDefault="001F4513" w:rsidP="001F4513">
      <w:pPr>
        <w:ind w:left="-180"/>
        <w:rPr>
          <w:sz w:val="28"/>
          <w:szCs w:val="28"/>
        </w:rPr>
      </w:pP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13. Известно, что сила ветра измеряется его скоростью. Назовите, кто из ученых создал шкалу силы ветра?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Рихтер;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Ломоносов;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Бофорт; 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Менделеев.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2F7891">
        <w:rPr>
          <w:sz w:val="28"/>
          <w:szCs w:val="28"/>
        </w:rPr>
        <w:t>онижение давления является признаком приближающейся непогоды. Укажите, с помощью какого прибора мы можем это определить: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гидрометр;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ареометр;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термометр; </w:t>
      </w:r>
    </w:p>
    <w:p w:rsid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барометр; </w:t>
      </w:r>
    </w:p>
    <w:p w:rsidR="001F4513" w:rsidRDefault="001F4513" w:rsidP="001F4513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сейсмограф.</w:t>
      </w:r>
    </w:p>
    <w:p w:rsidR="001F4513" w:rsidRDefault="001F4513" w:rsidP="001F4513">
      <w:pPr>
        <w:ind w:left="-180"/>
        <w:rPr>
          <w:sz w:val="28"/>
          <w:szCs w:val="28"/>
        </w:rPr>
      </w:pPr>
    </w:p>
    <w:p w:rsidR="001F4513" w:rsidRPr="002F7891" w:rsidRDefault="001F4513" w:rsidP="001F4513">
      <w:pPr>
        <w:ind w:left="-180"/>
        <w:rPr>
          <w:sz w:val="28"/>
          <w:szCs w:val="28"/>
        </w:rPr>
      </w:pP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15. Сильный ветер в каждой стране называется по–своему: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Найди, какого названия ветров нет?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циклон;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тайфун;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</w:t>
      </w:r>
      <w:proofErr w:type="spellStart"/>
      <w:proofErr w:type="gramStart"/>
      <w:r w:rsidRPr="002F7891">
        <w:rPr>
          <w:sz w:val="28"/>
          <w:szCs w:val="28"/>
        </w:rPr>
        <w:t>бег-виз</w:t>
      </w:r>
      <w:proofErr w:type="spellEnd"/>
      <w:proofErr w:type="gramEnd"/>
      <w:r w:rsidRPr="002F7891">
        <w:rPr>
          <w:sz w:val="28"/>
          <w:szCs w:val="28"/>
        </w:rPr>
        <w:t>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бери-бери;</w:t>
      </w:r>
    </w:p>
    <w:p w:rsidR="001F4513" w:rsidRPr="001F4513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е) </w:t>
      </w:r>
      <w:proofErr w:type="spellStart"/>
      <w:r w:rsidRPr="002F7891">
        <w:rPr>
          <w:sz w:val="28"/>
          <w:szCs w:val="28"/>
        </w:rPr>
        <w:t>вили-вилли</w:t>
      </w:r>
      <w:proofErr w:type="spellEnd"/>
      <w:r w:rsidRPr="002F7891">
        <w:rPr>
          <w:sz w:val="28"/>
          <w:szCs w:val="28"/>
        </w:rPr>
        <w:t>;</w:t>
      </w:r>
    </w:p>
    <w:p w:rsidR="001F4513" w:rsidRPr="001F4513" w:rsidRDefault="001F4513" w:rsidP="001F4513">
      <w:pPr>
        <w:ind w:left="-180"/>
        <w:rPr>
          <w:sz w:val="28"/>
          <w:szCs w:val="28"/>
        </w:rPr>
      </w:pP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16. Где не может быть возникновения сильного ветра?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 теплых морях;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на горных плато;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 тайге;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 пустыне.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17. Ветер разрушительной силы и значительной по продолжительности, скорость которого превышает 32 м/с, - это: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тайфун;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шторм;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торнадо;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18. Разрушительная сила урагана заключается в совместно</w:t>
      </w:r>
      <w:r>
        <w:rPr>
          <w:sz w:val="28"/>
          <w:szCs w:val="28"/>
        </w:rPr>
        <w:t>м</w:t>
      </w:r>
      <w:r w:rsidRPr="002F7891">
        <w:rPr>
          <w:sz w:val="28"/>
          <w:szCs w:val="28"/>
        </w:rPr>
        <w:t xml:space="preserve"> действии: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воды и атмосферного давления;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атмосферного давления и ветра;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ветра и верхнего слоя земли;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ветра и воды.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19. Продолжительность действия урагана составляет: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9-12 суток;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от нескольких часов до нескольких суток;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91">
        <w:rPr>
          <w:sz w:val="28"/>
          <w:szCs w:val="28"/>
        </w:rPr>
        <w:t>от нескольких минут до нескольких часов.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2F7891">
        <w:rPr>
          <w:sz w:val="28"/>
          <w:szCs w:val="28"/>
        </w:rPr>
        <w:t>Покрытие окружающей местности слоем воды, заливающей дворы, улицы населенных пун</w:t>
      </w:r>
      <w:r>
        <w:rPr>
          <w:sz w:val="28"/>
          <w:szCs w:val="28"/>
        </w:rPr>
        <w:t>ктов и нижние этажи зданий,  - это</w:t>
      </w:r>
      <w:proofErr w:type="gramStart"/>
      <w:r>
        <w:rPr>
          <w:sz w:val="28"/>
          <w:szCs w:val="28"/>
        </w:rPr>
        <w:t>..</w:t>
      </w:r>
      <w:proofErr w:type="gramEnd"/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половодье;</w:t>
      </w:r>
    </w:p>
    <w:p w:rsidR="001F4513" w:rsidRPr="002F7891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затопление;</w:t>
      </w:r>
    </w:p>
    <w:p w:rsidR="001F4513" w:rsidRPr="009B372F" w:rsidRDefault="001F4513" w:rsidP="001F4513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паводок;</w:t>
      </w:r>
      <w:r w:rsidRPr="001F4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г) подтопление</w:t>
      </w:r>
    </w:p>
    <w:p w:rsidR="001F4513" w:rsidRPr="001F4513" w:rsidRDefault="001F4513" w:rsidP="001F4513">
      <w:pPr>
        <w:rPr>
          <w:b/>
          <w:sz w:val="28"/>
          <w:szCs w:val="28"/>
        </w:rPr>
      </w:pPr>
      <w:r w:rsidRPr="001F4513">
        <w:rPr>
          <w:b/>
          <w:sz w:val="28"/>
          <w:szCs w:val="28"/>
        </w:rPr>
        <w:lastRenderedPageBreak/>
        <w:t>Домашнее задание для 10а и 10б.</w:t>
      </w:r>
    </w:p>
    <w:p w:rsidR="001F4513" w:rsidRPr="001F4513" w:rsidRDefault="001F45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Размещение военнослужащих. Распределение времени и повседневный распорядок. </w:t>
      </w:r>
      <w:r w:rsidRPr="001F4513">
        <w:rPr>
          <w:b/>
          <w:sz w:val="28"/>
          <w:szCs w:val="28"/>
        </w:rPr>
        <w:t>Читать устно.</w:t>
      </w:r>
    </w:p>
    <w:p w:rsidR="001F4513" w:rsidRDefault="001F4513">
      <w:pPr>
        <w:rPr>
          <w:sz w:val="28"/>
          <w:szCs w:val="28"/>
        </w:rPr>
      </w:pPr>
      <w:r>
        <w:rPr>
          <w:sz w:val="28"/>
          <w:szCs w:val="28"/>
        </w:rPr>
        <w:t>Источник; Учебник ОБЖ за 10 класс.</w:t>
      </w:r>
    </w:p>
    <w:p w:rsidR="001F4513" w:rsidRPr="001F4513" w:rsidRDefault="001F4513">
      <w:pPr>
        <w:rPr>
          <w:b/>
          <w:sz w:val="28"/>
          <w:szCs w:val="28"/>
        </w:rPr>
      </w:pPr>
      <w:r w:rsidRPr="001F4513">
        <w:rPr>
          <w:b/>
          <w:sz w:val="28"/>
          <w:szCs w:val="28"/>
        </w:rPr>
        <w:t>Домашнее задание для 11а.</w:t>
      </w:r>
    </w:p>
    <w:p w:rsidR="008F3E08" w:rsidRDefault="008F3E08">
      <w:pPr>
        <w:rPr>
          <w:sz w:val="28"/>
          <w:szCs w:val="28"/>
        </w:rPr>
      </w:pPr>
      <w:r>
        <w:rPr>
          <w:sz w:val="28"/>
          <w:szCs w:val="28"/>
        </w:rPr>
        <w:t>Тема: Честь и достоинство военнослужащего РФ.</w:t>
      </w:r>
    </w:p>
    <w:p w:rsidR="008F3E08" w:rsidRPr="008F3E08" w:rsidRDefault="008F3E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Источник: Учебник ОБЖ 11 класс. </w:t>
      </w:r>
      <w:r w:rsidRPr="008F3E08">
        <w:rPr>
          <w:b/>
          <w:sz w:val="28"/>
          <w:szCs w:val="28"/>
        </w:rPr>
        <w:t>Читать устно.</w:t>
      </w:r>
    </w:p>
    <w:sectPr w:rsidR="008F3E08" w:rsidRPr="008F3E08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08"/>
    <w:rsid w:val="00075447"/>
    <w:rsid w:val="001436E0"/>
    <w:rsid w:val="001F4513"/>
    <w:rsid w:val="006F60B3"/>
    <w:rsid w:val="008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4</cp:revision>
  <dcterms:created xsi:type="dcterms:W3CDTF">2020-04-14T16:02:00Z</dcterms:created>
  <dcterms:modified xsi:type="dcterms:W3CDTF">2020-04-17T07:01:00Z</dcterms:modified>
</cp:coreProperties>
</file>