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48" w:rsidRPr="00003F48" w:rsidRDefault="00003F48" w:rsidP="00003F48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03F48">
        <w:rPr>
          <w:rFonts w:ascii="Times New Roman" w:hAnsi="Times New Roman" w:cs="Times New Roman"/>
          <w:i/>
          <w:sz w:val="32"/>
          <w:szCs w:val="32"/>
          <w:u w:val="single"/>
        </w:rPr>
        <w:t>8 апреля 2020г.</w:t>
      </w:r>
    </w:p>
    <w:p w:rsidR="00003F48" w:rsidRPr="00003F48" w:rsidRDefault="00003F48" w:rsidP="00003F48">
      <w:pPr>
        <w:jc w:val="center"/>
        <w:rPr>
          <w:rFonts w:ascii="Times New Roman" w:hAnsi="Times New Roman" w:cs="Times New Roman"/>
          <w:sz w:val="32"/>
          <w:szCs w:val="32"/>
        </w:rPr>
      </w:pPr>
      <w:r w:rsidRPr="00003F48"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0E2453" w:rsidRDefault="00003F48" w:rsidP="00003F48">
      <w:pPr>
        <w:jc w:val="center"/>
        <w:rPr>
          <w:rFonts w:ascii="Times New Roman" w:hAnsi="Times New Roman" w:cs="Times New Roman"/>
          <w:sz w:val="32"/>
          <w:szCs w:val="32"/>
        </w:rPr>
      </w:pPr>
      <w:r w:rsidRPr="00003F48">
        <w:rPr>
          <w:rFonts w:ascii="Times New Roman" w:hAnsi="Times New Roman" w:cs="Times New Roman"/>
          <w:sz w:val="32"/>
          <w:szCs w:val="32"/>
        </w:rPr>
        <w:t>Продолжаем учиться.</w:t>
      </w:r>
    </w:p>
    <w:p w:rsidR="003B6201" w:rsidRPr="003B6201" w:rsidRDefault="003B6201" w:rsidP="003B6201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УБЕДИТЕЛЬНАЯ ПРОСЬБА ВСЕМ КЛАССАМ! ВНИМАТЕЛЬНО ЧИТАЙТЕ ЗАДАНИЕ И СМОТРИТЕ КУДА ОТПРАВЛЯТЬ.                </w:t>
      </w:r>
      <w:r w:rsidRPr="003B6201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003F48" w:rsidRDefault="00003F48" w:rsidP="00003F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3F48" w:rsidRDefault="00003F48" w:rsidP="00003F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3F48"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003F48" w:rsidRDefault="00003F48" w:rsidP="00003F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номера 1088, 1089. Тема та же. Удачи.</w:t>
      </w:r>
    </w:p>
    <w:p w:rsidR="00003F48" w:rsidRDefault="00003F48" w:rsidP="00003F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3F48">
        <w:rPr>
          <w:rFonts w:ascii="Times New Roman" w:hAnsi="Times New Roman" w:cs="Times New Roman"/>
          <w:b/>
          <w:sz w:val="32"/>
          <w:szCs w:val="32"/>
          <w:u w:val="single"/>
        </w:rPr>
        <w:t>9в</w:t>
      </w:r>
      <w:proofErr w:type="gramStart"/>
      <w:r w:rsidRPr="00003F48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</w:p>
    <w:p w:rsidR="00003F48" w:rsidRDefault="00003F48" w:rsidP="00003F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геометрия. Работаем по заданиям ОГЭ.  Просьба решать все самостоятельно без помощи интернета. Увижу, что списали, не обижайтесь, проверять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поставлю 2. Удачи.</w:t>
      </w:r>
    </w:p>
    <w:p w:rsidR="00003F48" w:rsidRPr="00846829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4682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1143000"/>
            <wp:effectExtent l="19050" t="0" r="9525" b="0"/>
            <wp:docPr id="1" name="Рисунок 1" descr="https://math-oge.sdamgia.ru/get_file?id=159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5932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Биссектрисы углов </w:t>
      </w:r>
      <w:r w:rsidRPr="0084682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4682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 треугольника  </w:t>
      </w:r>
      <w:r w:rsidRPr="0084682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MNP</w:t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  пересекаются в точке  </w:t>
      </w:r>
      <w:r w:rsidRPr="0084682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. Найдите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" name="Рисунок 2" descr="https://oge.sdamgia.ru/formula/eb/ebd5199deb66d437b090676f578804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eb/ebd5199deb66d437b090676f5788041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, если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180975"/>
            <wp:effectExtent l="19050" t="0" r="0" b="0"/>
            <wp:docPr id="3" name="Рисунок 3" descr="https://oge.sdamgia.ru/formula/a7/a75a4aa09c273936a7619d6059d972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a7/a75a4aa09c273936a7619d6059d972a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, 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180975"/>
            <wp:effectExtent l="19050" t="0" r="0" b="0"/>
            <wp:docPr id="4" name="Рисунок 4" descr="https://oge.sdamgia.ru/formula/9c/9cd746aa7045cbd142175d2748b878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9c/9cd746aa7045cbd142175d2748b8787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48" w:rsidRPr="00846829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4682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Pr="008468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43025" cy="1276350"/>
            <wp:effectExtent l="19050" t="0" r="9525" b="0"/>
            <wp:docPr id="5" name="Рисунок 5" descr="https://math-oge.sdamgia.ru/get_file?id=126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oge.sdamgia.ru/get_file?id=12639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Углы, отмеченные на рисунке одной дугой, равны. Найдите угол α. Ответ дайте в градусах.</w:t>
      </w:r>
    </w:p>
    <w:p w:rsidR="00003F48" w:rsidRPr="00846829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4682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 w:rsidRPr="008468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076325"/>
            <wp:effectExtent l="19050" t="0" r="0" b="0"/>
            <wp:docPr id="6" name="Рисунок 6" descr="https://math-oge.sdamgia.ru/get_file?id=1264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oge.sdamgia.ru/get_file?id=12640&amp;png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Углы, отмеченные на рисунке одной дугой, равны. Найдите угол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19050" t="0" r="9525" b="0"/>
            <wp:docPr id="7" name="Рисунок 7" descr="https://oge.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003F48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03F48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03F48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03F48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03F48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03F48" w:rsidRPr="00846829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4682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 w:rsidRPr="008468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1171575"/>
            <wp:effectExtent l="19050" t="0" r="9525" b="0"/>
            <wp:docPr id="8" name="Рисунок 8" descr="https://math-oge.sdamgia.ru/get_file?id=159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oge.sdamgia.ru/get_file?id=15933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На плоскости даны четыре прямые. Известно, что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80975"/>
            <wp:effectExtent l="19050" t="0" r="0" b="0"/>
            <wp:docPr id="9" name="Рисунок 9" descr="https://oge.sdamgia.ru/formula/2c/2c2c5e270e7ce9606f217746070a4d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2c/2c2c5e270e7ce9606f217746070a4d1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80975"/>
            <wp:effectExtent l="19050" t="0" r="9525" b="0"/>
            <wp:docPr id="10" name="Рисунок 10" descr="https://oge.sdamgia.ru/formula/89/8986ece5bc2863ecf157ba34835c8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89/8986ece5bc2863ecf157ba34835c806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80975"/>
            <wp:effectExtent l="19050" t="0" r="9525" b="0"/>
            <wp:docPr id="11" name="Рисунок 11" descr="https://oge.sdamgia.ru/formula/c8/c8f6c9474f4b635b0e1996d8666604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c8/c8f6c9474f4b635b0e1996d86666042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. Найдите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52400"/>
            <wp:effectExtent l="19050" t="0" r="0" b="0"/>
            <wp:docPr id="12" name="Рисунок 12" descr="https://oge.sdamgia.ru/formula/98/982e4655807b55adc5e9d7c40c5dfc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98/982e4655807b55adc5e9d7c40c5dfc3f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градусах.</w:t>
      </w:r>
    </w:p>
    <w:p w:rsidR="00003F48" w:rsidRPr="00846829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4682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Pr="008468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676275"/>
            <wp:effectExtent l="19050" t="0" r="9525" b="0"/>
            <wp:docPr id="13" name="Рисунок 13" descr="https://math-oge.sdamgia.ru/get_file?id=159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5934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Диагональ прямоугольника образует угол 51° с одной из его сторон. Найдите острый угол между диагоналями этого прямоугольника. Ответ дайте в градусах.</w:t>
      </w:r>
    </w:p>
    <w:p w:rsidR="00003F48" w:rsidRPr="00846829" w:rsidRDefault="00003F48" w:rsidP="00003F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4682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Pr="008468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003F48" w:rsidRPr="00846829" w:rsidRDefault="00003F48" w:rsidP="00003F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43025" cy="1057275"/>
            <wp:effectExtent l="19050" t="0" r="9525" b="0"/>
            <wp:docPr id="14" name="Рисунок 14" descr="https://math-oge.sdamgia.ru/get_file?id=12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-oge.sdamgia.ru/get_file?id=12641&amp;png=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48" w:rsidRDefault="00003F48" w:rsidP="00003F48">
      <w:pPr>
        <w:rPr>
          <w:rFonts w:ascii="Times New Roman" w:hAnsi="Times New Roman" w:cs="Times New Roman"/>
          <w:sz w:val="32"/>
          <w:szCs w:val="32"/>
        </w:rPr>
      </w:pP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Прямые </w:t>
      </w:r>
      <w:proofErr w:type="spellStart"/>
      <w:r w:rsidRPr="0084682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84682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 xml:space="preserve"> параллельны. Найдите </w:t>
      </w:r>
      <w:r w:rsidRPr="00846829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 xml:space="preserve">3, если </w:t>
      </w:r>
      <w:r w:rsidRPr="00846829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 xml:space="preserve">1 = 22°, </w:t>
      </w:r>
      <w:r w:rsidRPr="00846829">
        <w:rPr>
          <w:rFonts w:ascii="Cambria Math" w:eastAsia="Times New Roman" w:hAnsi="Cambria Math" w:cs="Cambria Math"/>
          <w:color w:val="000000"/>
          <w:lang w:eastAsia="ru-RU"/>
        </w:rPr>
        <w:t>∠</w:t>
      </w:r>
      <w:r w:rsidRPr="00846829">
        <w:rPr>
          <w:rFonts w:ascii="Times New Roman" w:eastAsia="Times New Roman" w:hAnsi="Times New Roman" w:cs="Times New Roman"/>
          <w:color w:val="000000"/>
          <w:lang w:eastAsia="ru-RU"/>
        </w:rPr>
        <w:t>2 = 72°. Ответ дайте в градусах</w:t>
      </w:r>
    </w:p>
    <w:p w:rsidR="00003F48" w:rsidRPr="00003F48" w:rsidRDefault="00003F48" w:rsidP="00003F48">
      <w:pPr>
        <w:rPr>
          <w:rFonts w:ascii="Times New Roman" w:hAnsi="Times New Roman" w:cs="Times New Roman"/>
          <w:sz w:val="32"/>
          <w:szCs w:val="32"/>
        </w:rPr>
      </w:pPr>
    </w:p>
    <w:p w:rsidR="00003F48" w:rsidRPr="00003F48" w:rsidRDefault="00003F48" w:rsidP="00003F48">
      <w:pPr>
        <w:rPr>
          <w:rFonts w:ascii="Times New Roman" w:hAnsi="Times New Roman" w:cs="Times New Roman"/>
          <w:sz w:val="32"/>
          <w:szCs w:val="32"/>
        </w:rPr>
      </w:pPr>
    </w:p>
    <w:p w:rsidR="00003F48" w:rsidRDefault="00003F48" w:rsidP="00003F48">
      <w:pPr>
        <w:rPr>
          <w:rFonts w:ascii="Times New Roman" w:hAnsi="Times New Roman" w:cs="Times New Roman"/>
          <w:sz w:val="32"/>
          <w:szCs w:val="32"/>
        </w:rPr>
      </w:pPr>
    </w:p>
    <w:p w:rsidR="00003F48" w:rsidRDefault="00003F48" w:rsidP="00003F48">
      <w:pPr>
        <w:tabs>
          <w:tab w:val="left" w:pos="238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03F48"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</w:p>
    <w:p w:rsidR="00A61A48" w:rsidRDefault="00A61A48" w:rsidP="00003F48">
      <w:pPr>
        <w:tabs>
          <w:tab w:val="left" w:pos="23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База.</w:t>
      </w:r>
    </w:p>
    <w:p w:rsidR="00A61A48" w:rsidRPr="002800DE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61A4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33. </w:t>
      </w:r>
    </w:p>
    <w:p w:rsidR="00A61A48" w:rsidRPr="002800DE" w:rsidRDefault="00A61A48" w:rsidP="00A61A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В фирме «Эх, прокачу!» стоимость поездки на такси длительностью меньше 5 минут составляет 150 рублей. Если поездка длится 5 минут или более, то её стоимость (в рублях) рассчитывается по формуле C = 150 + 11(</w:t>
      </w:r>
      <w:proofErr w:type="spell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− 5), где </w:t>
      </w:r>
      <w:proofErr w:type="spell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 длительность поездки, выраженная в минутах (</w:t>
      </w:r>
      <w:proofErr w:type="spell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 ≥ 5) . Пользуясь этой формулой, рассчитайте стоимость 15-минутной поездки. Ответ укажите в рублях.</w:t>
      </w:r>
    </w:p>
    <w:p w:rsidR="00A61A48" w:rsidRPr="002800DE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34. </w:t>
      </w:r>
      <w:r w:rsidRPr="002800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61A48" w:rsidRPr="002800DE" w:rsidRDefault="00A61A48" w:rsidP="00A61A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Площадь прямоугольника вычисляется по 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формуле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466725"/>
            <wp:effectExtent l="19050" t="0" r="0" b="0"/>
            <wp:docPr id="142" name="Рисунок 142" descr="https://ege.sdamgia.ru/formula/2a/2a71b17278e9de16cd7ddfe4e3e0b1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ege.sdamgia.ru/formula/2a/2a71b17278e9de16cd7ddfe4e3e0b17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диагональ, α — угол между диагоналями. Пользуясь этой формулой, найдите 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, если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10 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400050"/>
            <wp:effectExtent l="19050" t="0" r="0" b="0"/>
            <wp:docPr id="143" name="Рисунок 143" descr="https://ege.sdamgia.ru/formula/46/468afd6fba0ecf24b80d3e98fe7267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ege.sdamgia.ru/formula/46/468afd6fba0ecf24b80d3e98fe726706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A48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A61A48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A61A48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A61A48" w:rsidRPr="002800DE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35. </w:t>
      </w:r>
      <w:r w:rsidRPr="002800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61A48" w:rsidRPr="002800DE" w:rsidRDefault="00A61A48" w:rsidP="00A61A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теплоты (в джоулях), полученное однородным телом при нагревании, вычисляется по 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формуле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180975"/>
            <wp:effectExtent l="19050" t="0" r="9525" b="0"/>
            <wp:docPr id="144" name="Рисунок 144" descr="https://ege.sdamgia.ru/formula/3a/3a99f017a0e5b0d8415716fb1bc1a6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ege.sdamgia.ru/formula/3a/3a99f017a0e5b0d8415716fb1bc1a6ce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удельная теплоёмкость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400050"/>
            <wp:effectExtent l="19050" t="0" r="9525" b="0"/>
            <wp:docPr id="145" name="Рисунок 145" descr="https://ege.sdamgia.ru/formula/a2/a203a843ac075687efc33d9974976d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ege.sdamgia.ru/formula/a2/a203a843ac075687efc33d9974976d0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масса тела (в кг), t</w:t>
      </w:r>
      <w:r w:rsidRPr="002800D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начальная температура тела (в кельвинах), а t</w:t>
      </w:r>
      <w:r w:rsidRPr="002800D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конечная температура тела (в кельвинах). Пользуясь этой формулой, найдите 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(в джоулях), если t</w:t>
      </w:r>
      <w:r w:rsidRPr="002800D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 366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500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400050"/>
            <wp:effectExtent l="19050" t="0" r="0" b="0"/>
            <wp:docPr id="146" name="Рисунок 146" descr="https://ege.sdamgia.ru/formula/f6/f6994c4997303b22fa35545287e353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ege.sdamgia.ru/formula/f6/f6994c4997303b22fa35545287e3533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4 кг и t</w:t>
      </w:r>
      <w:r w:rsidRPr="002800D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359 К.</w:t>
      </w:r>
    </w:p>
    <w:p w:rsidR="00A61A48" w:rsidRPr="002800DE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36. </w:t>
      </w:r>
      <w:r w:rsidRPr="002800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61A48" w:rsidRPr="002800DE" w:rsidRDefault="00A61A48" w:rsidP="00A61A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Длина биссектрисы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2800D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проведённой к стороне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треугольника со сторонами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вычисляется по формуле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28850" cy="409575"/>
            <wp:effectExtent l="19050" t="0" r="0" b="0"/>
            <wp:docPr id="147" name="Рисунок 147" descr="https://ege.sdamgia.ru/formula/58/58fbe397df220837f674174ee3f9d1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ege.sdamgia.ru/formula/58/58fbe397df220837f674174ee3f9d1ec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айдите длину биссектрисы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2800D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3,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9,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238125"/>
            <wp:effectExtent l="19050" t="0" r="0" b="0"/>
            <wp:docPr id="148" name="Рисунок 148" descr="https://ege.sdamgia.ru/formula/bd/bdf2e72339fd762b0eba453c2247e3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ege.sdamgia.ru/formula/bd/bdf2e72339fd762b0eba453c2247e310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A48" w:rsidRPr="002800DE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37. </w:t>
      </w:r>
      <w:r w:rsidRPr="002800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61A48" w:rsidRPr="002800DE" w:rsidRDefault="00A61A48" w:rsidP="00A61A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Теорему косинусов можно записать в 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виде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466725"/>
            <wp:effectExtent l="19050" t="0" r="0" b="0"/>
            <wp:docPr id="149" name="Рисунок 149" descr="https://ege.sdamgia.ru/formula/70/70cfba3b0df9c12807ffdec72db1dc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ege.sdamgia.ru/formula/70/70cfba3b0df9c12807ffdec72db1dcf8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стороны треугольника, а γ — угол между сторонами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. Пользуясь этой формулой, найдите величину </w:t>
      </w:r>
      <w:proofErr w:type="spell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cos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 γ , если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7,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=10 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11.</w:t>
      </w:r>
    </w:p>
    <w:p w:rsidR="00A61A48" w:rsidRPr="002800DE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38. </w:t>
      </w:r>
      <w:r w:rsidRPr="002800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61A48" w:rsidRPr="002800DE" w:rsidRDefault="00A61A48" w:rsidP="00A61A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Перевести температуру из шкалы Фаренгейта в шкалу Цельсия позволяет 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формула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400050"/>
            <wp:effectExtent l="19050" t="0" r="0" b="0"/>
            <wp:docPr id="150" name="Рисунок 150" descr="https://ege.sdamgia.ru/formula/9f/9f739c37ba561b1ab7bad87d7ecaeb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ege.sdamgia.ru/formula/9f/9f739c37ba561b1ab7bad87d7ecaebae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2800D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C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температура в градусах по шкале Цельсия,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2800D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F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температура в градусах по шкале Фаренгейта. Скольким градусам по шкале Цельсия соответствует 50 градусов по шкале Фаренгейта?</w:t>
      </w:r>
    </w:p>
    <w:p w:rsidR="00A61A48" w:rsidRPr="002800DE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39. </w:t>
      </w:r>
      <w:r w:rsidRPr="002800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61A48" w:rsidRPr="002800DE" w:rsidRDefault="00A61A48" w:rsidP="00A61A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 xml:space="preserve">Кинетическая энергия тела (в джоулях) вычисляется по </w:t>
      </w:r>
      <w:proofErr w:type="gramStart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формуле</w:t>
      </w:r>
      <w:proofErr w:type="gram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466725"/>
            <wp:effectExtent l="19050" t="0" r="9525" b="0"/>
            <wp:docPr id="151" name="Рисунок 151" descr="https://ege.sdamgia.ru/formula/83/83049dfa8d08e68b8a9fcd92ff572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ege.sdamgia.ru/formula/83/83049dfa8d08e68b8a9fcd92ff572595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масса тела (в килограммах), а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его скорость (в м/с). Пользуясь этой формулой, найдите 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(в джоулях), если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3 м/с 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=14 кг.</w:t>
      </w:r>
    </w:p>
    <w:p w:rsidR="00A61A48" w:rsidRPr="002800DE" w:rsidRDefault="00A61A48" w:rsidP="00A61A4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800D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40. </w:t>
      </w:r>
      <w:r w:rsidRPr="002800D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A61A48" w:rsidRPr="002800DE" w:rsidRDefault="00A61A48" w:rsidP="00A61A4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Площадь треугольника вычисляется по формуле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0600" cy="400050"/>
            <wp:effectExtent l="19050" t="0" r="0" b="0"/>
            <wp:docPr id="152" name="Рисунок 152" descr="https://ege.sdamgia.ru/formula/0e/0efdc3cad2ff64b215a78981b49700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ege.sdamgia.ru/formula/0e/0efdc3cad2ff64b215a78981b497000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где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 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— две стороны треугольника,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95250"/>
            <wp:effectExtent l="19050" t="0" r="9525" b="0"/>
            <wp:docPr id="153" name="Рисунок 153" descr="https://ege.sdamgia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ege.sdamgia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— угол между ними. Пользуясь этой формулой, найдите площадь 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proofErr w:type="spellStart"/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16, </w:t>
      </w:r>
      <w:r w:rsidRPr="002800D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 w:rsidRPr="002800DE">
        <w:rPr>
          <w:rFonts w:ascii="Times New Roman" w:eastAsia="Times New Roman" w:hAnsi="Times New Roman" w:cs="Times New Roman"/>
          <w:color w:val="000000"/>
          <w:lang w:eastAsia="ru-RU"/>
        </w:rPr>
        <w:t> = 9 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3425" cy="409575"/>
            <wp:effectExtent l="19050" t="0" r="9525" b="0"/>
            <wp:docPr id="154" name="Рисунок 154" descr="https://ege.sdamgia.ru/formula/74/7458c516a20ad8f1d789869432e28f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ege.sdamgia.ru/formula/74/7458c516a20ad8f1d789869432e28ff4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042" w:rsidRDefault="00190042" w:rsidP="00003F48">
      <w:pPr>
        <w:tabs>
          <w:tab w:val="left" w:pos="2385"/>
        </w:tabs>
        <w:rPr>
          <w:rFonts w:ascii="Times New Roman" w:hAnsi="Times New Roman" w:cs="Times New Roman"/>
          <w:b/>
          <w:sz w:val="32"/>
          <w:szCs w:val="32"/>
        </w:rPr>
      </w:pPr>
    </w:p>
    <w:p w:rsidR="00A61A48" w:rsidRDefault="00190042" w:rsidP="00190042">
      <w:pPr>
        <w:rPr>
          <w:rFonts w:ascii="Times New Roman" w:hAnsi="Times New Roman" w:cs="Times New Roman"/>
          <w:b/>
          <w:sz w:val="32"/>
          <w:szCs w:val="32"/>
        </w:rPr>
      </w:pPr>
      <w:r w:rsidRPr="00190042">
        <w:rPr>
          <w:rFonts w:ascii="Times New Roman" w:hAnsi="Times New Roman" w:cs="Times New Roman"/>
          <w:b/>
          <w:sz w:val="32"/>
          <w:szCs w:val="32"/>
        </w:rPr>
        <w:t>Профиль</w:t>
      </w:r>
    </w:p>
    <w:p w:rsidR="00190042" w:rsidRPr="008B24A2" w:rsidRDefault="00190042" w:rsidP="0019004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06B8F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lastRenderedPageBreak/>
        <w:t>17. </w:t>
      </w:r>
      <w:r w:rsidRPr="008B24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190042" w:rsidRPr="008B24A2" w:rsidRDefault="00190042" w:rsidP="0019004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Тетрадь стоит 24 рубля. Сколько рублей заплатит покупатель за 60 тетрадей, если при покупке больше 50 тетрадей магазин делает скидку 10% от стоимости всей покупки?</w:t>
      </w:r>
    </w:p>
    <w:p w:rsidR="00190042" w:rsidRPr="00190042" w:rsidRDefault="00190042" w:rsidP="0019004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190042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21.</w:t>
      </w: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190042" w:rsidRPr="008B24A2" w:rsidRDefault="00190042" w:rsidP="0019004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В школе 800 учеников, из них 30% — ученики начальной школы. Среди учеников средней и старшей школы 20% изучают немецкий язык. Сколько учеников в школе изучают немецкий язык, если в начальной школе немецкий язык не изучается?</w:t>
      </w:r>
    </w:p>
    <w:p w:rsidR="00190042" w:rsidRDefault="00190042" w:rsidP="0019004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90042" w:rsidRDefault="00190042" w:rsidP="0019004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90042" w:rsidRDefault="00190042" w:rsidP="0019004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190042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22.</w:t>
      </w: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190042" w:rsidRPr="008B24A2" w:rsidRDefault="00190042" w:rsidP="0019004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Среди 40 000 жителей города 60% не интересуется футболом. Среди футбольных болельщиков 80% смотрело по телевизору финал Лиги чемпионов. Сколько жителей города смотрело этот матч по телевизору?</w:t>
      </w:r>
    </w:p>
    <w:p w:rsidR="00190042" w:rsidRPr="008B24A2" w:rsidRDefault="00190042" w:rsidP="00190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90042" w:rsidRDefault="00190042" w:rsidP="0019004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190042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23.</w:t>
      </w: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190042" w:rsidRPr="008B24A2" w:rsidRDefault="00190042" w:rsidP="0019004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В сентябре 1 кг винограда стоил 60 рублей, в октябре виноград подорожал на 25%, а в ноябре еще на 20%. Сколько рублей стоил 1 кг винограда после подорожания в ноябре?</w:t>
      </w:r>
    </w:p>
    <w:p w:rsidR="00F416D6" w:rsidRPr="008B24A2" w:rsidRDefault="00F416D6" w:rsidP="00F416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06B8F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27. </w:t>
      </w:r>
      <w:r w:rsidRPr="008B24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416D6" w:rsidRPr="008B24A2" w:rsidRDefault="00F416D6" w:rsidP="00F416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Студент получил свой первый гонорар в размере 700 рублей за выполненный перевод. Он решил на все полученные деньги купить букет тюльпанов для своей учительницы английского языка. Какое наибольшее количество тюльпанов сможет купить студент, если удержанный у него налог на доходы составляет 13% гонорара, тюльпаны стоят 60 рублей за штуку и букет должен состоять из нечетного числа цветов?</w:t>
      </w:r>
    </w:p>
    <w:p w:rsidR="00F416D6" w:rsidRPr="008B24A2" w:rsidRDefault="00F416D6" w:rsidP="00F416D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06B8F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31. </w:t>
      </w:r>
      <w:r w:rsidRPr="008B24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416D6" w:rsidRPr="008B24A2" w:rsidRDefault="00F416D6" w:rsidP="00F416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Налог на доходы физических лиц (НДФЛ) в РФ составляет 13% от начисленной заработной платы. Сколько рублей получает работник после уплаты НДФЛ, если начисленная заработная плата составляет 20 000 рублей?</w:t>
      </w:r>
    </w:p>
    <w:p w:rsidR="00DB690D" w:rsidRPr="00DB690D" w:rsidRDefault="00DB690D" w:rsidP="00DB69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</w:pPr>
      <w:r w:rsidRPr="00DB690D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34. </w:t>
      </w:r>
    </w:p>
    <w:p w:rsidR="00DB690D" w:rsidRPr="008B24A2" w:rsidRDefault="00DB690D" w:rsidP="00DB69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Товар на распродаже уценили на 45%, при этом он стал стоить 770 р. Сколько рублей стоил товар до распродажи?</w:t>
      </w:r>
    </w:p>
    <w:p w:rsidR="00DB690D" w:rsidRPr="00DB690D" w:rsidRDefault="00DB690D" w:rsidP="00DB69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</w:pPr>
      <w:r w:rsidRPr="00DB690D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35. </w:t>
      </w:r>
    </w:p>
    <w:p w:rsidR="00DB690D" w:rsidRPr="008B24A2" w:rsidRDefault="00DB690D" w:rsidP="00DB69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Площадь земель фермерского хозяйства, отведённая под посадку сельскохозяйственных культур, составляет 49 га и распределена между зерновыми культурами и картофелем в отношении 2:5 соответственно. Сколько гектаров занимают зерновые культуры?</w:t>
      </w:r>
    </w:p>
    <w:p w:rsidR="00DB690D" w:rsidRPr="00DB690D" w:rsidRDefault="00DB690D" w:rsidP="00DB69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D06B8F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ru-RU"/>
        </w:rPr>
        <w:t>43.</w:t>
      </w:r>
      <w:r w:rsidRPr="008B24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DB690D" w:rsidRPr="008B24A2" w:rsidRDefault="00DB690D" w:rsidP="00DB69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4A2">
        <w:rPr>
          <w:rFonts w:ascii="Times New Roman" w:eastAsia="Times New Roman" w:hAnsi="Times New Roman" w:cs="Times New Roman"/>
          <w:color w:val="000000"/>
          <w:lang w:eastAsia="ru-RU"/>
        </w:rPr>
        <w:t>Пятая часть всех отдыхающих в пансионате — дети. Какой процент от всех отдыхающих составляют дети?</w:t>
      </w:r>
    </w:p>
    <w:p w:rsidR="00190042" w:rsidRPr="00190042" w:rsidRDefault="00190042" w:rsidP="00190042">
      <w:pPr>
        <w:rPr>
          <w:rFonts w:ascii="Times New Roman" w:hAnsi="Times New Roman" w:cs="Times New Roman"/>
          <w:b/>
          <w:sz w:val="32"/>
          <w:szCs w:val="32"/>
        </w:rPr>
      </w:pPr>
    </w:p>
    <w:p w:rsidR="00DB690D" w:rsidRPr="00190042" w:rsidRDefault="00DB690D">
      <w:pPr>
        <w:rPr>
          <w:rFonts w:ascii="Times New Roman" w:hAnsi="Times New Roman" w:cs="Times New Roman"/>
          <w:b/>
          <w:sz w:val="32"/>
          <w:szCs w:val="32"/>
        </w:rPr>
      </w:pPr>
    </w:p>
    <w:sectPr w:rsidR="00DB690D" w:rsidRPr="00190042" w:rsidSect="000E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48"/>
    <w:rsid w:val="00003F48"/>
    <w:rsid w:val="00061C58"/>
    <w:rsid w:val="000E2453"/>
    <w:rsid w:val="00190042"/>
    <w:rsid w:val="003B6201"/>
    <w:rsid w:val="00A61A48"/>
    <w:rsid w:val="00DB690D"/>
    <w:rsid w:val="00F4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4</cp:revision>
  <dcterms:created xsi:type="dcterms:W3CDTF">2020-04-07T11:50:00Z</dcterms:created>
  <dcterms:modified xsi:type="dcterms:W3CDTF">2020-04-07T12:30:00Z</dcterms:modified>
</cp:coreProperties>
</file>