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Default="00A10F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0F1B">
        <w:rPr>
          <w:rFonts w:ascii="Times New Roman" w:hAnsi="Times New Roman" w:cs="Times New Roman"/>
          <w:b/>
          <w:color w:val="FF0000"/>
          <w:sz w:val="28"/>
          <w:szCs w:val="28"/>
        </w:rPr>
        <w:t>10.04.20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История Древнего мира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5в, 5д, 5е классы </w:t>
      </w:r>
    </w:p>
    <w:p w:rsidR="00A10F1B" w:rsidRPr="006F19B1" w:rsidRDefault="00A10F1B">
      <w:pPr>
        <w:rPr>
          <w:rFonts w:ascii="Times New Roman" w:hAnsi="Times New Roman" w:cs="Times New Roman"/>
          <w:sz w:val="28"/>
          <w:szCs w:val="28"/>
        </w:rPr>
      </w:pPr>
      <w:r w:rsidRPr="006F19B1">
        <w:rPr>
          <w:rFonts w:ascii="Times New Roman" w:hAnsi="Times New Roman" w:cs="Times New Roman"/>
          <w:sz w:val="28"/>
          <w:szCs w:val="28"/>
        </w:rPr>
        <w:t>П.35, с. 170  (жёлтое поле): письменно:  значение слов, вопросы 1 -3</w:t>
      </w:r>
    </w:p>
    <w:p w:rsidR="00A10F1B" w:rsidRPr="00707617" w:rsidRDefault="00A10F1B" w:rsidP="00A10F1B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История 10а класс </w:t>
      </w:r>
    </w:p>
    <w:p w:rsidR="00A10F1B" w:rsidRPr="006F19B1" w:rsidRDefault="00A10F1B" w:rsidP="00A10F1B">
      <w:pPr>
        <w:rPr>
          <w:rFonts w:ascii="Times New Roman" w:hAnsi="Times New Roman" w:cs="Times New Roman"/>
          <w:sz w:val="28"/>
          <w:szCs w:val="28"/>
        </w:rPr>
      </w:pPr>
      <w:r w:rsidRPr="006F19B1">
        <w:rPr>
          <w:rFonts w:ascii="Times New Roman" w:hAnsi="Times New Roman" w:cs="Times New Roman"/>
          <w:sz w:val="28"/>
          <w:szCs w:val="28"/>
        </w:rPr>
        <w:t>П.36 –читать,</w:t>
      </w:r>
      <w:r w:rsidR="006F19B1" w:rsidRPr="006F19B1">
        <w:rPr>
          <w:rFonts w:ascii="Times New Roman" w:hAnsi="Times New Roman" w:cs="Times New Roman"/>
          <w:sz w:val="28"/>
          <w:szCs w:val="28"/>
        </w:rPr>
        <w:t xml:space="preserve">  задание письменно </w:t>
      </w:r>
      <w:r w:rsidR="006F19B1" w:rsidRPr="006F19B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Перечислите новые черты в экономической жизни страны в XVII веке</w:t>
      </w:r>
      <w:proofErr w:type="gramStart"/>
      <w:r w:rsidR="006F19B1" w:rsidRPr="006F19B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.; </w:t>
      </w:r>
      <w:proofErr w:type="gramEnd"/>
      <w:r w:rsidRPr="006F19B1">
        <w:rPr>
          <w:rFonts w:ascii="Times New Roman" w:hAnsi="Times New Roman" w:cs="Times New Roman"/>
          <w:sz w:val="28"/>
          <w:szCs w:val="28"/>
        </w:rPr>
        <w:t xml:space="preserve">стр. 268 –письменно вопрос 5. </w:t>
      </w:r>
    </w:p>
    <w:p w:rsidR="006F19B1" w:rsidRPr="00707617" w:rsidRDefault="006F19B1" w:rsidP="006F19B1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6F19B1" w:rsidRDefault="006F19B1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История России 9б класс </w:t>
      </w:r>
    </w:p>
    <w:p w:rsidR="003C56A4" w:rsidRDefault="006F19B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19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25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6F19B1">
        <w:rPr>
          <w:rFonts w:ascii="Times New Roman" w:hAnsi="Times New Roman" w:cs="Times New Roman"/>
          <w:color w:val="000000" w:themeColor="text1"/>
          <w:sz w:val="26"/>
          <w:szCs w:val="26"/>
        </w:rPr>
        <w:t>читать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письменно ответить на вопросы: </w:t>
      </w:r>
    </w:p>
    <w:p w:rsidR="006F19B1" w:rsidRDefault="006F19B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Перечислите основные задачи внешней политики Российской империи в 1880-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х-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начале 1</w:t>
      </w:r>
      <w:r w:rsidR="003C56A4">
        <w:rPr>
          <w:rFonts w:ascii="Times New Roman" w:hAnsi="Times New Roman" w:cs="Times New Roman"/>
          <w:color w:val="000000" w:themeColor="text1"/>
          <w:sz w:val="26"/>
          <w:szCs w:val="26"/>
        </w:rPr>
        <w:t>890-х годов в Европе, Средней Азии, Прибалтике.</w:t>
      </w:r>
    </w:p>
    <w:p w:rsidR="003C56A4" w:rsidRDefault="003C56A4">
      <w:pPr>
        <w:rPr>
          <w:rFonts w:ascii="Times New Roman" w:hAnsi="Times New Roman" w:cs="Times New Roman"/>
          <w:sz w:val="26"/>
          <w:szCs w:val="26"/>
          <w:shd w:val="clear" w:color="auto" w:fill="F3F3FA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3C56A4">
        <w:rPr>
          <w:rFonts w:ascii="Times New Roman" w:hAnsi="Times New Roman" w:cs="Times New Roman"/>
          <w:sz w:val="26"/>
          <w:szCs w:val="26"/>
          <w:shd w:val="clear" w:color="auto" w:fill="F3F3FA"/>
        </w:rPr>
        <w:t xml:space="preserve">Опираясь на текст  </w:t>
      </w:r>
      <w:r w:rsidRPr="003C56A4">
        <w:rPr>
          <w:rFonts w:ascii="Times New Roman" w:hAnsi="Times New Roman" w:cs="Times New Roman"/>
          <w:sz w:val="26"/>
          <w:szCs w:val="26"/>
        </w:rPr>
        <w:t>учебника, письменно ответьте на вопросы</w:t>
      </w:r>
      <w:r w:rsidRPr="003C56A4">
        <w:rPr>
          <w:rFonts w:ascii="Times New Roman" w:hAnsi="Times New Roman" w:cs="Times New Roman"/>
          <w:sz w:val="26"/>
          <w:szCs w:val="26"/>
          <w:shd w:val="clear" w:color="auto" w:fill="F3F3FA"/>
        </w:rPr>
        <w:t>: В чем вы видите сходства  в</w:t>
      </w:r>
      <w:r>
        <w:rPr>
          <w:rFonts w:ascii="Times New Roman" w:hAnsi="Times New Roman" w:cs="Times New Roman"/>
          <w:sz w:val="26"/>
          <w:szCs w:val="26"/>
          <w:shd w:val="clear" w:color="auto" w:fill="F3F3FA"/>
        </w:rPr>
        <w:t xml:space="preserve">нешней политики Александра </w:t>
      </w:r>
      <w:r>
        <w:rPr>
          <w:rFonts w:ascii="Times New Roman" w:hAnsi="Times New Roman" w:cs="Times New Roman"/>
          <w:sz w:val="26"/>
          <w:szCs w:val="26"/>
          <w:shd w:val="clear" w:color="auto" w:fill="F3F3FA"/>
          <w:lang w:val="en-US"/>
        </w:rPr>
        <w:t>II</w:t>
      </w:r>
      <w:r w:rsidRPr="003C56A4">
        <w:rPr>
          <w:rFonts w:ascii="Times New Roman" w:hAnsi="Times New Roman" w:cs="Times New Roman"/>
          <w:sz w:val="26"/>
          <w:szCs w:val="26"/>
          <w:shd w:val="clear" w:color="auto" w:fill="F3F3FA"/>
        </w:rPr>
        <w:t xml:space="preserve"> и Александра </w:t>
      </w:r>
      <w:r>
        <w:rPr>
          <w:rFonts w:ascii="Times New Roman" w:hAnsi="Times New Roman" w:cs="Times New Roman"/>
          <w:sz w:val="26"/>
          <w:szCs w:val="26"/>
          <w:shd w:val="clear" w:color="auto" w:fill="F3F3FA"/>
          <w:lang w:val="en-US"/>
        </w:rPr>
        <w:t>III</w:t>
      </w:r>
      <w:r w:rsidRPr="003C56A4">
        <w:rPr>
          <w:rFonts w:ascii="Times New Roman" w:hAnsi="Times New Roman" w:cs="Times New Roman"/>
          <w:sz w:val="26"/>
          <w:szCs w:val="26"/>
          <w:shd w:val="clear" w:color="auto" w:fill="F3F3FA"/>
        </w:rPr>
        <w:t>? В чём проявились различия?</w:t>
      </w:r>
    </w:p>
    <w:p w:rsidR="00787F15" w:rsidRPr="00787F15" w:rsidRDefault="003C56A4" w:rsidP="00787F1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6"/>
          <w:szCs w:val="26"/>
        </w:rPr>
      </w:pPr>
      <w:r w:rsidRPr="003C56A4">
        <w:rPr>
          <w:sz w:val="26"/>
          <w:szCs w:val="26"/>
          <w:shd w:val="clear" w:color="auto" w:fill="F3F3FA"/>
        </w:rPr>
        <w:t>3</w:t>
      </w:r>
      <w:r>
        <w:rPr>
          <w:sz w:val="26"/>
          <w:szCs w:val="26"/>
          <w:shd w:val="clear" w:color="auto" w:fill="F3F3FA"/>
        </w:rPr>
        <w:t>.</w:t>
      </w:r>
      <w:r w:rsidR="00787F15" w:rsidRPr="00787F15">
        <w:rPr>
          <w:color w:val="1D1D1B"/>
        </w:rPr>
        <w:t xml:space="preserve"> </w:t>
      </w:r>
      <w:r w:rsidR="00787F15" w:rsidRPr="00787F15">
        <w:rPr>
          <w:color w:val="1D1D1B"/>
          <w:sz w:val="26"/>
          <w:szCs w:val="26"/>
        </w:rPr>
        <w:t>Распределите события в хронологической последовательности и допишите даты</w:t>
      </w:r>
    </w:p>
    <w:p w:rsidR="00787F15" w:rsidRPr="00787F15" w:rsidRDefault="00787F15" w:rsidP="00787F15">
      <w:pPr>
        <w:pStyle w:val="a3"/>
        <w:shd w:val="clear" w:color="auto" w:fill="FFFFFF"/>
        <w:spacing w:before="0" w:beforeAutospacing="0" w:after="0" w:afterAutospacing="0"/>
        <w:ind w:left="30" w:right="30"/>
        <w:rPr>
          <w:color w:val="1D1D1B"/>
          <w:sz w:val="26"/>
          <w:szCs w:val="26"/>
          <w:bdr w:val="single" w:sz="6" w:space="4" w:color="32D7C0" w:frame="1"/>
        </w:rPr>
      </w:pPr>
      <w:r w:rsidRPr="00787F15">
        <w:rPr>
          <w:color w:val="1D1D1B"/>
          <w:sz w:val="26"/>
          <w:szCs w:val="26"/>
          <w:bdr w:val="single" w:sz="6" w:space="4" w:color="32D7C0" w:frame="1"/>
        </w:rPr>
        <w:t>Возобновления «Союза трёх императоров» Австро-Венгрии, России и Германии.</w:t>
      </w:r>
    </w:p>
    <w:p w:rsidR="00787F15" w:rsidRPr="00787F15" w:rsidRDefault="00787F15" w:rsidP="00787F15">
      <w:pPr>
        <w:pStyle w:val="a3"/>
        <w:shd w:val="clear" w:color="auto" w:fill="FFFFFF"/>
        <w:spacing w:before="0" w:beforeAutospacing="0" w:after="0" w:afterAutospacing="0"/>
        <w:ind w:left="30" w:right="30"/>
        <w:rPr>
          <w:color w:val="1D1D1B"/>
          <w:sz w:val="26"/>
          <w:szCs w:val="26"/>
          <w:bdr w:val="single" w:sz="6" w:space="4" w:color="32D7C0" w:frame="1"/>
        </w:rPr>
      </w:pPr>
      <w:r w:rsidRPr="00787F15">
        <w:rPr>
          <w:color w:val="1D1D1B"/>
          <w:sz w:val="26"/>
          <w:szCs w:val="26"/>
          <w:bdr w:val="single" w:sz="6" w:space="4" w:color="32D7C0" w:frame="1"/>
        </w:rPr>
        <w:t>Продление «Союза трёх императоров» на 3 года.</w:t>
      </w:r>
    </w:p>
    <w:p w:rsidR="00787F15" w:rsidRPr="00787F15" w:rsidRDefault="00787F15" w:rsidP="00787F15">
      <w:pPr>
        <w:pStyle w:val="a3"/>
        <w:shd w:val="clear" w:color="auto" w:fill="FFFFFF"/>
        <w:spacing w:before="0" w:beforeAutospacing="0" w:after="0" w:afterAutospacing="0"/>
        <w:ind w:left="30" w:right="30"/>
        <w:rPr>
          <w:color w:val="1D1D1B"/>
          <w:sz w:val="26"/>
          <w:szCs w:val="26"/>
          <w:bdr w:val="single" w:sz="6" w:space="4" w:color="32D7C0" w:frame="1"/>
        </w:rPr>
      </w:pPr>
      <w:r w:rsidRPr="00787F15">
        <w:rPr>
          <w:color w:val="1D1D1B"/>
          <w:sz w:val="26"/>
          <w:szCs w:val="26"/>
          <w:bdr w:val="single" w:sz="6" w:space="4" w:color="32D7C0" w:frame="1"/>
        </w:rPr>
        <w:t>Заключение «перестраховочного» договора России и Германии на 3 года.</w:t>
      </w:r>
    </w:p>
    <w:p w:rsidR="003C56A4" w:rsidRDefault="00787F15" w:rsidP="00787F15">
      <w:pPr>
        <w:pStyle w:val="a3"/>
        <w:shd w:val="clear" w:color="auto" w:fill="FFFFFF"/>
        <w:spacing w:before="0" w:beforeAutospacing="0" w:after="0" w:afterAutospacing="0"/>
        <w:ind w:left="30" w:right="30"/>
        <w:rPr>
          <w:color w:val="1D1D1B"/>
          <w:sz w:val="26"/>
          <w:szCs w:val="26"/>
          <w:bdr w:val="single" w:sz="6" w:space="4" w:color="32D7C0" w:frame="1"/>
        </w:rPr>
      </w:pPr>
      <w:r w:rsidRPr="00787F15">
        <w:rPr>
          <w:color w:val="1D1D1B"/>
          <w:sz w:val="26"/>
          <w:szCs w:val="26"/>
          <w:bdr w:val="single" w:sz="6" w:space="4" w:color="32D7C0" w:frame="1"/>
        </w:rPr>
        <w:t>Заключение «Тройственного союза» между Австро-Венгрией, Италией и Германией.</w:t>
      </w:r>
    </w:p>
    <w:p w:rsidR="00787F15" w:rsidRPr="00787F15" w:rsidRDefault="00787F15" w:rsidP="00787F15">
      <w:pPr>
        <w:pStyle w:val="a3"/>
        <w:shd w:val="clear" w:color="auto" w:fill="FFFFFF"/>
        <w:spacing w:before="0" w:beforeAutospacing="0" w:after="0" w:afterAutospacing="0"/>
        <w:ind w:left="30" w:right="30"/>
        <w:rPr>
          <w:color w:val="1D1D1B"/>
          <w:sz w:val="26"/>
          <w:szCs w:val="26"/>
          <w:bdr w:val="single" w:sz="6" w:space="4" w:color="32D7C0" w:frame="1"/>
        </w:rPr>
      </w:pPr>
    </w:p>
    <w:p w:rsidR="00787F15" w:rsidRDefault="00787F15">
      <w:pP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Назовите </w:t>
      </w:r>
      <w:r w:rsidRPr="00787F1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верные причины смены внешнеполитического курса России в конце 1880-х – 1890-х гг.</w:t>
      </w:r>
    </w:p>
    <w:p w:rsidR="00787F15" w:rsidRPr="00707617" w:rsidRDefault="00787F15" w:rsidP="00787F15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787F15" w:rsidRPr="00787F15" w:rsidRDefault="00787F1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87F15" w:rsidRPr="00787F1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0F1B"/>
    <w:rsid w:val="003C56A4"/>
    <w:rsid w:val="006B48B1"/>
    <w:rsid w:val="006F19B1"/>
    <w:rsid w:val="00787F15"/>
    <w:rsid w:val="00A10F1B"/>
    <w:rsid w:val="00D55075"/>
    <w:rsid w:val="00E0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2020-04-08T17:08:00Z</dcterms:created>
  <dcterms:modified xsi:type="dcterms:W3CDTF">2020-04-08T17:47:00Z</dcterms:modified>
</cp:coreProperties>
</file>