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4D" w:rsidRDefault="004E251D" w:rsidP="00362CBE">
      <w:pPr>
        <w:jc w:val="center"/>
        <w:rPr>
          <w:sz w:val="28"/>
          <w:szCs w:val="28"/>
        </w:rPr>
      </w:pPr>
      <w:r w:rsidRPr="00362CBE">
        <w:rPr>
          <w:sz w:val="28"/>
          <w:szCs w:val="28"/>
        </w:rPr>
        <w:t>Задания для дистанционного обучения по информатике на 0</w:t>
      </w:r>
      <w:r w:rsidR="00362CBE">
        <w:rPr>
          <w:sz w:val="28"/>
          <w:szCs w:val="28"/>
        </w:rPr>
        <w:t>7</w:t>
      </w:r>
      <w:r w:rsidRPr="00362CBE">
        <w:rPr>
          <w:sz w:val="28"/>
          <w:szCs w:val="28"/>
        </w:rPr>
        <w:t>.04.2020 года</w:t>
      </w:r>
    </w:p>
    <w:p w:rsidR="00362CBE" w:rsidRPr="00362CBE" w:rsidRDefault="00362CBE" w:rsidP="00362CBE">
      <w:pPr>
        <w:jc w:val="center"/>
        <w:rPr>
          <w:sz w:val="28"/>
          <w:szCs w:val="28"/>
        </w:rPr>
      </w:pPr>
    </w:p>
    <w:tbl>
      <w:tblPr>
        <w:tblStyle w:val="a3"/>
        <w:tblW w:w="10498" w:type="dxa"/>
        <w:tblInd w:w="-651" w:type="dxa"/>
        <w:tblLayout w:type="fixed"/>
        <w:tblLook w:val="04A0" w:firstRow="1" w:lastRow="0" w:firstColumn="1" w:lastColumn="0" w:noHBand="0" w:noVBand="1"/>
      </w:tblPr>
      <w:tblGrid>
        <w:gridCol w:w="780"/>
        <w:gridCol w:w="3057"/>
        <w:gridCol w:w="2763"/>
        <w:gridCol w:w="1986"/>
        <w:gridCol w:w="1912"/>
      </w:tblGrid>
      <w:tr w:rsidR="00362CBE" w:rsidTr="00ED0335">
        <w:tc>
          <w:tcPr>
            <w:tcW w:w="780" w:type="dxa"/>
          </w:tcPr>
          <w:p w:rsidR="00362CBE" w:rsidRDefault="00362CBE">
            <w:r>
              <w:t>Класс</w:t>
            </w:r>
          </w:p>
        </w:tc>
        <w:tc>
          <w:tcPr>
            <w:tcW w:w="3057" w:type="dxa"/>
          </w:tcPr>
          <w:p w:rsidR="00362CBE" w:rsidRDefault="00362CBE">
            <w:r>
              <w:t>Классная работа</w:t>
            </w:r>
          </w:p>
        </w:tc>
        <w:tc>
          <w:tcPr>
            <w:tcW w:w="2763" w:type="dxa"/>
          </w:tcPr>
          <w:p w:rsidR="00362CBE" w:rsidRDefault="00362CBE" w:rsidP="00362CBE">
            <w:r>
              <w:t>Д/з</w:t>
            </w:r>
          </w:p>
        </w:tc>
        <w:tc>
          <w:tcPr>
            <w:tcW w:w="1986" w:type="dxa"/>
          </w:tcPr>
          <w:p w:rsidR="00362CBE" w:rsidRDefault="00362CBE">
            <w:r>
              <w:t xml:space="preserve">Срок </w:t>
            </w:r>
            <w:r w:rsidR="00716E13">
              <w:t xml:space="preserve"> и формат</w:t>
            </w:r>
            <w:bookmarkStart w:id="0" w:name="_GoBack"/>
            <w:bookmarkEnd w:id="0"/>
          </w:p>
          <w:p w:rsidR="00362CBE" w:rsidRDefault="00362CBE">
            <w:r>
              <w:t>выполнения</w:t>
            </w:r>
          </w:p>
        </w:tc>
        <w:tc>
          <w:tcPr>
            <w:tcW w:w="1912" w:type="dxa"/>
          </w:tcPr>
          <w:p w:rsidR="00362CBE" w:rsidRDefault="00362CBE">
            <w:r>
              <w:t>Почта</w:t>
            </w:r>
          </w:p>
        </w:tc>
      </w:tr>
      <w:tr w:rsidR="00362CBE" w:rsidTr="00ED0335">
        <w:tc>
          <w:tcPr>
            <w:tcW w:w="780" w:type="dxa"/>
          </w:tcPr>
          <w:p w:rsidR="00362CBE" w:rsidRDefault="00362CBE" w:rsidP="00362CBE">
            <w:r>
              <w:t>5</w:t>
            </w:r>
          </w:p>
        </w:tc>
        <w:tc>
          <w:tcPr>
            <w:tcW w:w="3057" w:type="dxa"/>
          </w:tcPr>
          <w:p w:rsidR="00362CBE" w:rsidRDefault="00ED1540" w:rsidP="00362CBE">
            <w:pPr>
              <w:rPr>
                <w:lang w:eastAsia="ru-RU"/>
              </w:rPr>
            </w:pPr>
            <w:r>
              <w:rPr>
                <w:lang w:eastAsia="ru-RU"/>
              </w:rPr>
              <w:t>Изучить тему: «</w:t>
            </w:r>
            <w:r w:rsidRPr="004B3300">
              <w:rPr>
                <w:lang w:eastAsia="ru-RU"/>
              </w:rPr>
              <w:t>Преобразование информации путём рассуждений. Разработка плана действий. Задачи о переправах.</w:t>
            </w:r>
            <w:r>
              <w:rPr>
                <w:lang w:eastAsia="ru-RU"/>
              </w:rPr>
              <w:t>»</w:t>
            </w:r>
          </w:p>
          <w:p w:rsidR="00ED1540" w:rsidRDefault="00976262" w:rsidP="00362CBE">
            <w:pPr>
              <w:rPr>
                <w:lang w:eastAsia="ru-RU"/>
              </w:rPr>
            </w:pPr>
            <w:r>
              <w:rPr>
                <w:lang w:eastAsia="ru-RU"/>
              </w:rPr>
              <w:t>Параграф 12.</w:t>
            </w:r>
          </w:p>
          <w:p w:rsidR="00ED1540" w:rsidRDefault="00ED1540" w:rsidP="00362CBE">
            <w:hyperlink r:id="rId4" w:history="1">
              <w:r w:rsidRPr="00A67BEE">
                <w:rPr>
                  <w:rStyle w:val="a4"/>
                </w:rPr>
                <w:t>https://youtu.be/2PBvpNQSJi0</w:t>
              </w:r>
            </w:hyperlink>
          </w:p>
          <w:p w:rsidR="00ED1540" w:rsidRDefault="00ED1540" w:rsidP="00362CBE"/>
        </w:tc>
        <w:tc>
          <w:tcPr>
            <w:tcW w:w="2763" w:type="dxa"/>
          </w:tcPr>
          <w:p w:rsidR="00362CBE" w:rsidRPr="00ED0335" w:rsidRDefault="00976262" w:rsidP="00362CBE">
            <w:pPr>
              <w:rPr>
                <w:b/>
              </w:rPr>
            </w:pPr>
            <w:r w:rsidRPr="00ED0335">
              <w:rPr>
                <w:b/>
              </w:rPr>
              <w:t>Решить задачу:</w:t>
            </w:r>
          </w:p>
          <w:p w:rsidR="00976262" w:rsidRDefault="00976262" w:rsidP="00362CBE"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Три кошки и три собаки ищут переправу через реку. Они одновременно увидели на берегу – плот, но он вмещает только двоих. Как только на берегу собак будет больше, чем кошек, начнется драка. Как им всем переправиться без проблем?</w:t>
            </w:r>
          </w:p>
        </w:tc>
        <w:tc>
          <w:tcPr>
            <w:tcW w:w="1986" w:type="dxa"/>
          </w:tcPr>
          <w:p w:rsidR="00362CBE" w:rsidRDefault="00362CBE" w:rsidP="00362CBE">
            <w:r>
              <w:t>До 10.04.2020</w:t>
            </w:r>
          </w:p>
          <w:p w:rsidR="00362CBE" w:rsidRDefault="00ED0335" w:rsidP="00362CBE">
            <w:r>
              <w:t>В</w:t>
            </w:r>
            <w:r w:rsidR="00362CBE">
              <w:t>ключительно</w:t>
            </w:r>
          </w:p>
          <w:p w:rsidR="00ED0335" w:rsidRDefault="00ED0335" w:rsidP="00362CBE">
            <w:r>
              <w:t>Выслать фото тетради с решением.</w:t>
            </w:r>
          </w:p>
        </w:tc>
        <w:tc>
          <w:tcPr>
            <w:tcW w:w="1912" w:type="dxa"/>
          </w:tcPr>
          <w:p w:rsidR="00362CBE" w:rsidRPr="00ED0335" w:rsidRDefault="00362CBE" w:rsidP="00362CBE">
            <w:pPr>
              <w:rPr>
                <w:sz w:val="18"/>
                <w:szCs w:val="18"/>
              </w:rPr>
            </w:pPr>
            <w:hyperlink r:id="rId5" w:history="1">
              <w:r w:rsidRPr="00362CBE">
                <w:rPr>
                  <w:rStyle w:val="a4"/>
                  <w:sz w:val="18"/>
                  <w:szCs w:val="18"/>
                  <w:lang w:val="en-US"/>
                </w:rPr>
                <w:t>atamanovat</w:t>
              </w:r>
              <w:r w:rsidRPr="00ED0335">
                <w:rPr>
                  <w:rStyle w:val="a4"/>
                  <w:sz w:val="18"/>
                  <w:szCs w:val="18"/>
                </w:rPr>
                <w:t>1@</w:t>
              </w:r>
              <w:r w:rsidRPr="00362CBE">
                <w:rPr>
                  <w:rStyle w:val="a4"/>
                  <w:sz w:val="18"/>
                  <w:szCs w:val="18"/>
                  <w:lang w:val="en-US"/>
                </w:rPr>
                <w:t>rambler</w:t>
              </w:r>
              <w:r w:rsidRPr="00ED0335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362CBE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ED1540" w:rsidRPr="00ED0335" w:rsidRDefault="00ED1540" w:rsidP="00362CBE">
            <w:pPr>
              <w:rPr>
                <w:sz w:val="18"/>
                <w:szCs w:val="18"/>
              </w:rPr>
            </w:pPr>
          </w:p>
          <w:p w:rsidR="00ED1540" w:rsidRDefault="00ED1540" w:rsidP="00362CBE">
            <w:hyperlink r:id="rId6" w:anchor="compose?to=saushkina94%40gmail.com" w:history="1">
              <w:r>
                <w:rPr>
                  <w:rStyle w:val="a4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saushkina94@gmail.com</w:t>
              </w:r>
            </w:hyperlink>
          </w:p>
          <w:p w:rsidR="00ED1540" w:rsidRPr="00ED0335" w:rsidRDefault="00ED1540" w:rsidP="00362CBE">
            <w:pPr>
              <w:rPr>
                <w:sz w:val="18"/>
                <w:szCs w:val="18"/>
              </w:rPr>
            </w:pPr>
          </w:p>
          <w:p w:rsidR="00362CBE" w:rsidRPr="00ED0335" w:rsidRDefault="00362CBE" w:rsidP="00362CBE">
            <w:pPr>
              <w:rPr>
                <w:sz w:val="18"/>
                <w:szCs w:val="18"/>
              </w:rPr>
            </w:pPr>
          </w:p>
        </w:tc>
      </w:tr>
      <w:tr w:rsidR="00362CBE" w:rsidTr="00ED0335">
        <w:tc>
          <w:tcPr>
            <w:tcW w:w="780" w:type="dxa"/>
          </w:tcPr>
          <w:p w:rsidR="00362CBE" w:rsidRDefault="00362CBE">
            <w:r>
              <w:t>8</w:t>
            </w:r>
          </w:p>
        </w:tc>
        <w:tc>
          <w:tcPr>
            <w:tcW w:w="3057" w:type="dxa"/>
          </w:tcPr>
          <w:p w:rsidR="00362CBE" w:rsidRDefault="00362CBE" w:rsidP="004E251D">
            <w:r>
              <w:t>Изучить тему «Цикл с параметром»</w:t>
            </w:r>
          </w:p>
          <w:p w:rsidR="002261BA" w:rsidRDefault="002261BA" w:rsidP="004E251D">
            <w:r>
              <w:t>Параграф 2.4 Пункт 2.4.3 (Рассмотреть Цикл с заданным числом повторений)</w:t>
            </w:r>
          </w:p>
          <w:p w:rsidR="00362CBE" w:rsidRDefault="00362CBE" w:rsidP="004E251D">
            <w:hyperlink r:id="rId7" w:history="1">
              <w:r w:rsidRPr="00A67BEE">
                <w:rPr>
                  <w:rStyle w:val="a4"/>
                </w:rPr>
                <w:t>https://youtu.be/ixfRU7r-aWI</w:t>
              </w:r>
            </w:hyperlink>
          </w:p>
          <w:p w:rsidR="00362CBE" w:rsidRDefault="00362CBE" w:rsidP="004E251D">
            <w:hyperlink r:id="rId8" w:history="1">
              <w:r w:rsidRPr="00A67BEE">
                <w:rPr>
                  <w:rStyle w:val="a4"/>
                </w:rPr>
                <w:t>https://youtu.be/-YiZK0qinFQ</w:t>
              </w:r>
            </w:hyperlink>
          </w:p>
          <w:p w:rsidR="00362CBE" w:rsidRDefault="00362CBE" w:rsidP="004E251D">
            <w:hyperlink r:id="rId9" w:history="1">
              <w:r w:rsidRPr="00A67BEE">
                <w:rPr>
                  <w:rStyle w:val="a4"/>
                </w:rPr>
                <w:t>https://youtu.be/P76cZDVJ3GQ</w:t>
              </w:r>
            </w:hyperlink>
          </w:p>
          <w:p w:rsidR="00362CBE" w:rsidRDefault="00362CBE" w:rsidP="004E251D">
            <w:hyperlink r:id="rId10" w:history="1">
              <w:r w:rsidRPr="00A67BEE">
                <w:rPr>
                  <w:rStyle w:val="a4"/>
                </w:rPr>
                <w:t>https://youtu.be/Hdc7LvsJ83c</w:t>
              </w:r>
            </w:hyperlink>
            <w:r>
              <w:t xml:space="preserve">  </w:t>
            </w:r>
          </w:p>
        </w:tc>
        <w:tc>
          <w:tcPr>
            <w:tcW w:w="2763" w:type="dxa"/>
          </w:tcPr>
          <w:p w:rsidR="00362CBE" w:rsidRDefault="00362CBE"/>
          <w:p w:rsidR="00362CBE" w:rsidRPr="00362CBE" w:rsidRDefault="00362CBE" w:rsidP="004E251D">
            <w:pPr>
              <w:rPr>
                <w:b/>
              </w:rPr>
            </w:pPr>
            <w:r w:rsidRPr="00362CBE">
              <w:rPr>
                <w:b/>
              </w:rPr>
              <w:t>Решить задачи:</w:t>
            </w:r>
          </w:p>
          <w:p w:rsidR="00362CBE" w:rsidRDefault="00362CBE" w:rsidP="004E251D">
            <w:r>
              <w:t>1. Вывести на экран фразу «Дистанционное обучение» 25 раз</w:t>
            </w:r>
          </w:p>
          <w:p w:rsidR="00362CBE" w:rsidRDefault="00362CBE" w:rsidP="004E251D">
            <w:r>
              <w:t>2. Найти сумму чисел в диапазоне от 1 до 25 и вывести на экран</w:t>
            </w:r>
          </w:p>
        </w:tc>
        <w:tc>
          <w:tcPr>
            <w:tcW w:w="1986" w:type="dxa"/>
          </w:tcPr>
          <w:p w:rsidR="00362CBE" w:rsidRDefault="00362CBE">
            <w:r>
              <w:t>До 10.04.2020</w:t>
            </w:r>
          </w:p>
          <w:p w:rsidR="00362CBE" w:rsidRDefault="00362CBE">
            <w:r>
              <w:t>Включительно</w:t>
            </w:r>
          </w:p>
          <w:p w:rsidR="00ED0335" w:rsidRDefault="00362CBE">
            <w:r>
              <w:t>Выслать</w:t>
            </w:r>
            <w:r w:rsidR="00ED0335">
              <w:t>:</w:t>
            </w:r>
          </w:p>
          <w:p w:rsidR="00ED0335" w:rsidRDefault="00ED0335">
            <w:r>
              <w:t xml:space="preserve">- группа №13 </w:t>
            </w:r>
            <w:r w:rsidR="00362CBE">
              <w:t xml:space="preserve">скриншоты или фото экрана с решением в среде </w:t>
            </w:r>
            <w:r w:rsidR="00362CBE">
              <w:rPr>
                <w:lang w:val="en-US"/>
              </w:rPr>
              <w:t>Pascal</w:t>
            </w:r>
            <w:r>
              <w:t xml:space="preserve"> </w:t>
            </w:r>
          </w:p>
          <w:p w:rsidR="00362CBE" w:rsidRPr="002261BA" w:rsidRDefault="00ED0335">
            <w:r>
              <w:t>- группа №30 блок-схемы решений</w:t>
            </w:r>
          </w:p>
        </w:tc>
        <w:tc>
          <w:tcPr>
            <w:tcW w:w="1912" w:type="dxa"/>
          </w:tcPr>
          <w:p w:rsidR="00362CBE" w:rsidRPr="00ED0335" w:rsidRDefault="00362CBE">
            <w:pPr>
              <w:rPr>
                <w:sz w:val="18"/>
                <w:szCs w:val="18"/>
              </w:rPr>
            </w:pPr>
            <w:hyperlink r:id="rId11" w:history="1">
              <w:r w:rsidRPr="00362CBE">
                <w:rPr>
                  <w:rStyle w:val="a4"/>
                  <w:sz w:val="18"/>
                  <w:szCs w:val="18"/>
                  <w:lang w:val="en-US"/>
                </w:rPr>
                <w:t>atamanovat</w:t>
              </w:r>
              <w:r w:rsidRPr="00ED0335">
                <w:rPr>
                  <w:rStyle w:val="a4"/>
                  <w:sz w:val="18"/>
                  <w:szCs w:val="18"/>
                </w:rPr>
                <w:t>1@</w:t>
              </w:r>
              <w:r w:rsidRPr="00362CBE">
                <w:rPr>
                  <w:rStyle w:val="a4"/>
                  <w:sz w:val="18"/>
                  <w:szCs w:val="18"/>
                  <w:lang w:val="en-US"/>
                </w:rPr>
                <w:t>rambler</w:t>
              </w:r>
              <w:r w:rsidRPr="00ED0335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362CBE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ED1540" w:rsidRPr="00ED0335" w:rsidRDefault="00ED1540">
            <w:pPr>
              <w:rPr>
                <w:sz w:val="18"/>
                <w:szCs w:val="18"/>
              </w:rPr>
            </w:pPr>
          </w:p>
          <w:p w:rsidR="00ED1540" w:rsidRPr="00ED0335" w:rsidRDefault="00ED1540">
            <w:pPr>
              <w:rPr>
                <w:sz w:val="18"/>
                <w:szCs w:val="18"/>
              </w:rPr>
            </w:pPr>
            <w:hyperlink r:id="rId12" w:anchor="compose?to=saushkina94%40gmail.com" w:history="1">
              <w:r>
                <w:rPr>
                  <w:rStyle w:val="a4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saushkina94@gmail.com</w:t>
              </w:r>
            </w:hyperlink>
            <w:r>
              <w:t xml:space="preserve"> </w:t>
            </w:r>
          </w:p>
          <w:p w:rsidR="00362CBE" w:rsidRPr="00ED0335" w:rsidRDefault="00362CBE">
            <w:pPr>
              <w:rPr>
                <w:sz w:val="18"/>
                <w:szCs w:val="18"/>
              </w:rPr>
            </w:pPr>
          </w:p>
        </w:tc>
      </w:tr>
      <w:tr w:rsidR="00362CBE" w:rsidTr="00ED0335">
        <w:tc>
          <w:tcPr>
            <w:tcW w:w="780" w:type="dxa"/>
          </w:tcPr>
          <w:p w:rsidR="00362CBE" w:rsidRDefault="00362CBE" w:rsidP="00362CBE">
            <w:r>
              <w:t>11</w:t>
            </w:r>
          </w:p>
        </w:tc>
        <w:tc>
          <w:tcPr>
            <w:tcW w:w="3057" w:type="dxa"/>
          </w:tcPr>
          <w:p w:rsidR="003A0F89" w:rsidRDefault="003A0F89" w:rsidP="00362CBE">
            <w:r>
              <w:t>Рассмотреть видео</w:t>
            </w:r>
            <w:r w:rsidR="00716E13">
              <w:t xml:space="preserve"> </w:t>
            </w:r>
            <w:r>
              <w:t>разборы типов заданий, вызывающих проблемы при решении:</w:t>
            </w:r>
          </w:p>
          <w:p w:rsidR="003A0F89" w:rsidRDefault="003A0F89" w:rsidP="00362CBE"/>
          <w:p w:rsidR="00362CBE" w:rsidRDefault="003A0F89" w:rsidP="00362CBE">
            <w:hyperlink r:id="rId13" w:history="1">
              <w:r>
                <w:rPr>
                  <w:rStyle w:val="a4"/>
                </w:rPr>
                <w:t>https://egoroffartem.pythonanywhere.com/ege/videotask/</w:t>
              </w:r>
            </w:hyperlink>
          </w:p>
          <w:p w:rsidR="003A0F89" w:rsidRDefault="003A0F89" w:rsidP="00362CBE"/>
        </w:tc>
        <w:tc>
          <w:tcPr>
            <w:tcW w:w="2763" w:type="dxa"/>
          </w:tcPr>
          <w:p w:rsidR="003A0F89" w:rsidRDefault="003A0F89" w:rsidP="00362CBE">
            <w:r>
              <w:t>Решить вариант:</w:t>
            </w:r>
          </w:p>
          <w:p w:rsidR="00362CBE" w:rsidRDefault="003A0F89" w:rsidP="00362CBE">
            <w:hyperlink r:id="rId14" w:history="1">
              <w:r>
                <w:rPr>
                  <w:rStyle w:val="a4"/>
                </w:rPr>
                <w:t>https://yandex.ru/tutor/subject/variant/?subject_id=6&amp;variant_id=353</w:t>
              </w:r>
            </w:hyperlink>
          </w:p>
        </w:tc>
        <w:tc>
          <w:tcPr>
            <w:tcW w:w="1986" w:type="dxa"/>
          </w:tcPr>
          <w:p w:rsidR="00362CBE" w:rsidRDefault="00362CBE" w:rsidP="00362CBE">
            <w:r>
              <w:t>До 10.04.2020</w:t>
            </w:r>
          </w:p>
          <w:p w:rsidR="00362CBE" w:rsidRDefault="003A0F89" w:rsidP="00362CBE">
            <w:r>
              <w:t>В</w:t>
            </w:r>
            <w:r w:rsidR="00362CBE">
              <w:t>ключительно</w:t>
            </w:r>
          </w:p>
          <w:p w:rsidR="003A0F89" w:rsidRDefault="003A0F89" w:rsidP="00362CBE">
            <w:r>
              <w:t>Выслать фото тетради с решением</w:t>
            </w:r>
          </w:p>
        </w:tc>
        <w:tc>
          <w:tcPr>
            <w:tcW w:w="1912" w:type="dxa"/>
          </w:tcPr>
          <w:p w:rsidR="00362CBE" w:rsidRDefault="00362CBE" w:rsidP="00362CBE">
            <w:pPr>
              <w:rPr>
                <w:sz w:val="18"/>
                <w:szCs w:val="18"/>
                <w:lang w:val="en-US"/>
              </w:rPr>
            </w:pPr>
            <w:hyperlink r:id="rId15" w:history="1">
              <w:r w:rsidRPr="00362CBE">
                <w:rPr>
                  <w:rStyle w:val="a4"/>
                  <w:sz w:val="18"/>
                  <w:szCs w:val="18"/>
                  <w:lang w:val="en-US"/>
                </w:rPr>
                <w:t>atamanovat1@rambler.ru</w:t>
              </w:r>
            </w:hyperlink>
          </w:p>
          <w:p w:rsidR="00362CBE" w:rsidRPr="00362CBE" w:rsidRDefault="00362CBE" w:rsidP="00ED1540">
            <w:pPr>
              <w:rPr>
                <w:sz w:val="18"/>
                <w:szCs w:val="18"/>
                <w:lang w:val="en-US"/>
              </w:rPr>
            </w:pPr>
          </w:p>
        </w:tc>
      </w:tr>
      <w:tr w:rsidR="005E5239" w:rsidTr="00ED0335">
        <w:tc>
          <w:tcPr>
            <w:tcW w:w="780" w:type="dxa"/>
          </w:tcPr>
          <w:p w:rsidR="005E5239" w:rsidRDefault="005E5239" w:rsidP="005E5239">
            <w:r>
              <w:t>9</w:t>
            </w:r>
          </w:p>
        </w:tc>
        <w:tc>
          <w:tcPr>
            <w:tcW w:w="3057" w:type="dxa"/>
          </w:tcPr>
          <w:p w:rsidR="003A0F89" w:rsidRDefault="003A0F89" w:rsidP="003A0F89">
            <w:r>
              <w:t>Подготовка к ОГЭ</w:t>
            </w:r>
          </w:p>
          <w:p w:rsidR="003A0F89" w:rsidRDefault="003A0F89" w:rsidP="003A0F89">
            <w:r>
              <w:t>Рассмотреть видео</w:t>
            </w:r>
            <w:r w:rsidR="00716E13">
              <w:t xml:space="preserve"> </w:t>
            </w:r>
            <w:r>
              <w:t>разборы типов заданий, вызывающих проблемы при решении:</w:t>
            </w:r>
          </w:p>
          <w:p w:rsidR="003A0F89" w:rsidRDefault="003A0F89" w:rsidP="003A0F89">
            <w:hyperlink r:id="rId16" w:history="1">
              <w:r>
                <w:rPr>
                  <w:rStyle w:val="a4"/>
                </w:rPr>
                <w:t>http://fizinfika.ru/podgotovka-k-oge/</w:t>
              </w:r>
            </w:hyperlink>
          </w:p>
          <w:p w:rsidR="003A0F89" w:rsidRDefault="003A0F89" w:rsidP="005E5239"/>
        </w:tc>
        <w:tc>
          <w:tcPr>
            <w:tcW w:w="2763" w:type="dxa"/>
          </w:tcPr>
          <w:p w:rsidR="005E5239" w:rsidRDefault="003A0F89" w:rsidP="005E5239">
            <w:r>
              <w:t>Решить вариант</w:t>
            </w:r>
            <w:r w:rsidR="00716E13">
              <w:t xml:space="preserve"> в режиме электронного тестирования</w:t>
            </w:r>
            <w:r>
              <w:t xml:space="preserve">: </w:t>
            </w:r>
          </w:p>
          <w:p w:rsidR="003A0F89" w:rsidRPr="00716E13" w:rsidRDefault="003A0F89" w:rsidP="005E5239">
            <w:pPr>
              <w:rPr>
                <w:rFonts w:ascii="Verdana" w:hAnsi="Verdana"/>
                <w:b/>
                <w:bCs/>
                <w:color w:val="000066"/>
                <w:sz w:val="16"/>
                <w:szCs w:val="16"/>
                <w:shd w:val="clear" w:color="auto" w:fill="FFFFFF"/>
              </w:rPr>
            </w:pPr>
            <w:r w:rsidRPr="00716E13">
              <w:rPr>
                <w:rFonts w:ascii="Verdana" w:hAnsi="Verdana"/>
                <w:b/>
                <w:bCs/>
                <w:color w:val="000066"/>
                <w:sz w:val="16"/>
                <w:szCs w:val="16"/>
                <w:shd w:val="clear" w:color="auto" w:fill="FFFFFF"/>
              </w:rPr>
              <w:t>Вариант № 9646373</w:t>
            </w:r>
          </w:p>
          <w:p w:rsidR="003A0F89" w:rsidRDefault="00716E13" w:rsidP="005E5239">
            <w:hyperlink r:id="rId17" w:history="1">
              <w:r>
                <w:rPr>
                  <w:rStyle w:val="a4"/>
                </w:rPr>
                <w:t>https://inf-oge.sdamgia.ru/test?id=9646373</w:t>
              </w:r>
            </w:hyperlink>
          </w:p>
          <w:p w:rsidR="00716E13" w:rsidRDefault="00716E13" w:rsidP="005E5239"/>
        </w:tc>
        <w:tc>
          <w:tcPr>
            <w:tcW w:w="1986" w:type="dxa"/>
          </w:tcPr>
          <w:p w:rsidR="005E5239" w:rsidRDefault="005E5239" w:rsidP="005E5239">
            <w:r>
              <w:t>До 10.04.2020</w:t>
            </w:r>
          </w:p>
          <w:p w:rsidR="005E5239" w:rsidRDefault="00716E13" w:rsidP="005E5239">
            <w:r>
              <w:t>В</w:t>
            </w:r>
            <w:r w:rsidR="005E5239">
              <w:t>ключительно</w:t>
            </w:r>
          </w:p>
          <w:p w:rsidR="00716E13" w:rsidRDefault="00716E13" w:rsidP="005E5239">
            <w:r>
              <w:t>Выслать скриншот или фото экрана с результатами.</w:t>
            </w:r>
          </w:p>
        </w:tc>
        <w:tc>
          <w:tcPr>
            <w:tcW w:w="1912" w:type="dxa"/>
          </w:tcPr>
          <w:p w:rsidR="005E5239" w:rsidRPr="00362CBE" w:rsidRDefault="005E5239" w:rsidP="005E5239">
            <w:pPr>
              <w:rPr>
                <w:sz w:val="18"/>
                <w:szCs w:val="18"/>
                <w:lang w:val="en-US"/>
              </w:rPr>
            </w:pPr>
            <w:hyperlink r:id="rId18" w:history="1">
              <w:r w:rsidRPr="00362CBE">
                <w:rPr>
                  <w:rStyle w:val="a4"/>
                  <w:sz w:val="18"/>
                  <w:szCs w:val="18"/>
                  <w:lang w:val="en-US"/>
                </w:rPr>
                <w:t>atamanovat1@rambler.ru</w:t>
              </w:r>
            </w:hyperlink>
          </w:p>
          <w:p w:rsidR="005E5239" w:rsidRPr="00362CBE" w:rsidRDefault="005E5239" w:rsidP="005E5239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4E251D" w:rsidRDefault="004E251D"/>
    <w:p w:rsidR="004E251D" w:rsidRDefault="004E251D"/>
    <w:sectPr w:rsidR="004E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1D"/>
    <w:rsid w:val="002261BA"/>
    <w:rsid w:val="002A7F8C"/>
    <w:rsid w:val="00362CBE"/>
    <w:rsid w:val="003A0F89"/>
    <w:rsid w:val="004E251D"/>
    <w:rsid w:val="005E5239"/>
    <w:rsid w:val="006D044D"/>
    <w:rsid w:val="00716E13"/>
    <w:rsid w:val="00976262"/>
    <w:rsid w:val="00ED0335"/>
    <w:rsid w:val="00ED1540"/>
    <w:rsid w:val="00FC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B7353-B06C-493D-814F-CEAEBC1C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251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0F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YiZK0qinFQ" TargetMode="External"/><Relationship Id="rId13" Type="http://schemas.openxmlformats.org/officeDocument/2006/relationships/hyperlink" Target="https://egoroffartem.pythonanywhere.com/ege/videotask/" TargetMode="External"/><Relationship Id="rId18" Type="http://schemas.openxmlformats.org/officeDocument/2006/relationships/hyperlink" Target="mailto:atamanovat1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ixfRU7r-aWI" TargetMode="External"/><Relationship Id="rId12" Type="http://schemas.openxmlformats.org/officeDocument/2006/relationships/hyperlink" Target="https://mail.yandex.ru/?uid=604903146" TargetMode="External"/><Relationship Id="rId17" Type="http://schemas.openxmlformats.org/officeDocument/2006/relationships/hyperlink" Target="https://inf-oge.sdamgia.ru/test?id=96463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izinfika.ru/podgotovka-k-oge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ail.yandex.ru/?uid=604903146" TargetMode="External"/><Relationship Id="rId11" Type="http://schemas.openxmlformats.org/officeDocument/2006/relationships/hyperlink" Target="mailto:atamanovat1@rambler.ru" TargetMode="External"/><Relationship Id="rId5" Type="http://schemas.openxmlformats.org/officeDocument/2006/relationships/hyperlink" Target="mailto:atamanovat1@rambler.ru" TargetMode="External"/><Relationship Id="rId15" Type="http://schemas.openxmlformats.org/officeDocument/2006/relationships/hyperlink" Target="mailto:atamanovat1@rambler.ru" TargetMode="External"/><Relationship Id="rId10" Type="http://schemas.openxmlformats.org/officeDocument/2006/relationships/hyperlink" Target="https://youtu.be/Hdc7LvsJ83c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youtu.be/2PBvpNQSJi0" TargetMode="External"/><Relationship Id="rId9" Type="http://schemas.openxmlformats.org/officeDocument/2006/relationships/hyperlink" Target="https://youtu.be/P76cZDVJ3GQ" TargetMode="External"/><Relationship Id="rId14" Type="http://schemas.openxmlformats.org/officeDocument/2006/relationships/hyperlink" Target="https://yandex.ru/tutor/subject/variant/?subject_id=6&amp;variant_id=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2020-04-06T14:56:00Z</dcterms:created>
  <dcterms:modified xsi:type="dcterms:W3CDTF">2020-04-06T14:56:00Z</dcterms:modified>
</cp:coreProperties>
</file>