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128"/>
        <w:gridCol w:w="3692"/>
        <w:gridCol w:w="2179"/>
      </w:tblGrid>
      <w:tr w:rsidR="000C01D3" w:rsidTr="000C01D3">
        <w:trPr>
          <w:trHeight w:val="561"/>
        </w:trPr>
        <w:tc>
          <w:tcPr>
            <w:tcW w:w="1066" w:type="dxa"/>
          </w:tcPr>
          <w:p w:rsidR="000C01D3" w:rsidRPr="005E7139" w:rsidRDefault="000C01D3" w:rsidP="000C01D3">
            <w:pPr>
              <w:jc w:val="both"/>
              <w:rPr>
                <w:rFonts w:ascii="Bookman Old Style" w:hAnsi="Bookman Old Style"/>
              </w:rPr>
            </w:pPr>
            <w:r w:rsidRPr="005E7139">
              <w:rPr>
                <w:rFonts w:ascii="Bookman Old Style" w:hAnsi="Bookman Old Style"/>
              </w:rPr>
              <w:t>№</w:t>
            </w:r>
          </w:p>
        </w:tc>
        <w:tc>
          <w:tcPr>
            <w:tcW w:w="3128" w:type="dxa"/>
          </w:tcPr>
          <w:p w:rsidR="000C01D3" w:rsidRPr="005E7139" w:rsidRDefault="000C01D3" w:rsidP="000C01D3">
            <w:pPr>
              <w:jc w:val="both"/>
              <w:rPr>
                <w:rFonts w:ascii="Bookman Old Style" w:hAnsi="Bookman Old Style"/>
              </w:rPr>
            </w:pPr>
            <w:r w:rsidRPr="00C10226">
              <w:t>Ф.И.О. учителя</w:t>
            </w:r>
          </w:p>
        </w:tc>
        <w:tc>
          <w:tcPr>
            <w:tcW w:w="3692" w:type="dxa"/>
          </w:tcPr>
          <w:p w:rsidR="000C01D3" w:rsidRPr="00C10226" w:rsidRDefault="000C01D3" w:rsidP="000C01D3">
            <w:r>
              <w:t>Предмет</w:t>
            </w:r>
          </w:p>
        </w:tc>
        <w:tc>
          <w:tcPr>
            <w:tcW w:w="2179" w:type="dxa"/>
          </w:tcPr>
          <w:p w:rsidR="000C01D3" w:rsidRDefault="000C01D3" w:rsidP="000C01D3">
            <w:pPr>
              <w:jc w:val="both"/>
            </w:pPr>
            <w:r>
              <w:t>Класс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Pr="006F3303" w:rsidRDefault="000C01D3" w:rsidP="000C01D3">
            <w:pPr>
              <w:jc w:val="both"/>
            </w:pPr>
            <w:r>
              <w:t>1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Андрияновой</w:t>
            </w:r>
            <w:r w:rsidRPr="00CD6F9D">
              <w:t xml:space="preserve"> Н.В.</w:t>
            </w:r>
          </w:p>
        </w:tc>
        <w:tc>
          <w:tcPr>
            <w:tcW w:w="3692" w:type="dxa"/>
          </w:tcPr>
          <w:p w:rsidR="000C01D3" w:rsidRPr="00C10226" w:rsidRDefault="000C01D3" w:rsidP="000C01D3">
            <w:r>
              <w:t>начальные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4б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2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Беляковой</w:t>
            </w:r>
            <w:r w:rsidRPr="00CD6F9D">
              <w:t xml:space="preserve"> А.М.</w:t>
            </w:r>
          </w:p>
        </w:tc>
        <w:tc>
          <w:tcPr>
            <w:tcW w:w="3692" w:type="dxa"/>
          </w:tcPr>
          <w:p w:rsidR="000C01D3" w:rsidRDefault="000C01D3" w:rsidP="000C01D3">
            <w:r>
              <w:t>русский язык, литература</w:t>
            </w:r>
          </w:p>
        </w:tc>
        <w:tc>
          <w:tcPr>
            <w:tcW w:w="2179" w:type="dxa"/>
          </w:tcPr>
          <w:p w:rsidR="000C01D3" w:rsidRDefault="000C01D3" w:rsidP="000C01D3">
            <w:r>
              <w:t>6в 7б 7в 8ж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3</w:t>
            </w:r>
          </w:p>
        </w:tc>
        <w:tc>
          <w:tcPr>
            <w:tcW w:w="3128" w:type="dxa"/>
          </w:tcPr>
          <w:p w:rsidR="000C01D3" w:rsidRDefault="000C01D3" w:rsidP="000C01D3">
            <w:proofErr w:type="spellStart"/>
            <w:r>
              <w:t>Бондаревой</w:t>
            </w:r>
            <w:proofErr w:type="spellEnd"/>
            <w:r>
              <w:t xml:space="preserve"> М.Г.</w:t>
            </w:r>
          </w:p>
        </w:tc>
        <w:tc>
          <w:tcPr>
            <w:tcW w:w="3692" w:type="dxa"/>
          </w:tcPr>
          <w:p w:rsidR="000C01D3" w:rsidRDefault="000C01D3" w:rsidP="000C01D3">
            <w:r>
              <w:t xml:space="preserve">Начальные классы </w:t>
            </w:r>
          </w:p>
        </w:tc>
        <w:tc>
          <w:tcPr>
            <w:tcW w:w="2179" w:type="dxa"/>
          </w:tcPr>
          <w:p w:rsidR="000C01D3" w:rsidRDefault="000C01D3" w:rsidP="000C01D3">
            <w:r>
              <w:t>3в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4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Борисовой Т.В.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3г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5</w:t>
            </w:r>
          </w:p>
        </w:tc>
        <w:tc>
          <w:tcPr>
            <w:tcW w:w="3128" w:type="dxa"/>
          </w:tcPr>
          <w:p w:rsidR="000C01D3" w:rsidRDefault="000C01D3" w:rsidP="000C01D3">
            <w:proofErr w:type="spellStart"/>
            <w:r>
              <w:t>Гераськиной</w:t>
            </w:r>
            <w:proofErr w:type="spellEnd"/>
            <w:r>
              <w:t xml:space="preserve"> Ю.В,</w:t>
            </w:r>
          </w:p>
        </w:tc>
        <w:tc>
          <w:tcPr>
            <w:tcW w:w="3692" w:type="dxa"/>
          </w:tcPr>
          <w:p w:rsidR="000C01D3" w:rsidRDefault="000C01D3" w:rsidP="000C01D3">
            <w:r>
              <w:t xml:space="preserve">Начальные классы  </w:t>
            </w:r>
          </w:p>
        </w:tc>
        <w:tc>
          <w:tcPr>
            <w:tcW w:w="2179" w:type="dxa"/>
          </w:tcPr>
          <w:p w:rsidR="000C01D3" w:rsidRDefault="000C01D3" w:rsidP="000C01D3">
            <w:r>
              <w:t xml:space="preserve">1б 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6</w:t>
            </w:r>
          </w:p>
        </w:tc>
        <w:tc>
          <w:tcPr>
            <w:tcW w:w="3128" w:type="dxa"/>
          </w:tcPr>
          <w:p w:rsidR="000C01D3" w:rsidRPr="00CD6F9D" w:rsidRDefault="000C01D3" w:rsidP="000C01D3">
            <w:proofErr w:type="spellStart"/>
            <w:r>
              <w:t>Городничевой</w:t>
            </w:r>
            <w:proofErr w:type="spellEnd"/>
            <w:r w:rsidRPr="00CD6F9D">
              <w:t xml:space="preserve"> А.В.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4д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7</w:t>
            </w:r>
          </w:p>
        </w:tc>
        <w:tc>
          <w:tcPr>
            <w:tcW w:w="3128" w:type="dxa"/>
          </w:tcPr>
          <w:p w:rsidR="000C01D3" w:rsidRDefault="000C01D3" w:rsidP="000C01D3">
            <w:proofErr w:type="spellStart"/>
            <w:r>
              <w:t>Гостева</w:t>
            </w:r>
            <w:proofErr w:type="spellEnd"/>
            <w:r>
              <w:t xml:space="preserve"> О.Г.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2а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8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Даниловой</w:t>
            </w:r>
            <w:r w:rsidRPr="00CD6F9D">
              <w:t xml:space="preserve"> Л.Н.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3а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9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Даниловой</w:t>
            </w:r>
            <w:r w:rsidRPr="00CD6F9D">
              <w:t xml:space="preserve"> Л.Н.</w:t>
            </w:r>
          </w:p>
        </w:tc>
        <w:tc>
          <w:tcPr>
            <w:tcW w:w="3692" w:type="dxa"/>
          </w:tcPr>
          <w:p w:rsidR="000C01D3" w:rsidRPr="00C10226" w:rsidRDefault="000C01D3" w:rsidP="000C01D3">
            <w:r>
              <w:t xml:space="preserve"> Русский язык </w:t>
            </w:r>
          </w:p>
        </w:tc>
        <w:tc>
          <w:tcPr>
            <w:tcW w:w="2179" w:type="dxa"/>
          </w:tcPr>
          <w:p w:rsidR="000C01D3" w:rsidRDefault="000C01D3" w:rsidP="000C01D3">
            <w:r>
              <w:t>5б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10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Деминой</w:t>
            </w:r>
            <w:r w:rsidRPr="00CD6F9D">
              <w:t xml:space="preserve"> Н.Н.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1д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11</w:t>
            </w:r>
          </w:p>
        </w:tc>
        <w:tc>
          <w:tcPr>
            <w:tcW w:w="3128" w:type="dxa"/>
          </w:tcPr>
          <w:p w:rsidR="000C01D3" w:rsidRPr="00CD6F9D" w:rsidRDefault="000C01D3" w:rsidP="000C01D3">
            <w:r>
              <w:t>Денисовой</w:t>
            </w:r>
            <w:r w:rsidRPr="00CD6F9D">
              <w:t xml:space="preserve"> Е.В.</w:t>
            </w:r>
          </w:p>
        </w:tc>
        <w:tc>
          <w:tcPr>
            <w:tcW w:w="3692" w:type="dxa"/>
          </w:tcPr>
          <w:p w:rsidR="000C01D3" w:rsidRDefault="000C01D3" w:rsidP="000C01D3">
            <w:r>
              <w:t>математика</w:t>
            </w:r>
          </w:p>
        </w:tc>
        <w:tc>
          <w:tcPr>
            <w:tcW w:w="2179" w:type="dxa"/>
          </w:tcPr>
          <w:p w:rsidR="000C01D3" w:rsidRDefault="000C01D3" w:rsidP="000C01D3">
            <w:r>
              <w:t>6д 8а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12</w:t>
            </w:r>
          </w:p>
        </w:tc>
        <w:tc>
          <w:tcPr>
            <w:tcW w:w="3128" w:type="dxa"/>
          </w:tcPr>
          <w:p w:rsidR="000C01D3" w:rsidRDefault="000C01D3" w:rsidP="000C01D3">
            <w:r>
              <w:t>Денисова О.Ю.</w:t>
            </w:r>
          </w:p>
        </w:tc>
        <w:tc>
          <w:tcPr>
            <w:tcW w:w="3692" w:type="dxa"/>
          </w:tcPr>
          <w:p w:rsidR="000C01D3" w:rsidRDefault="000C01D3" w:rsidP="000C01D3">
            <w:r>
              <w:t xml:space="preserve">Математика </w:t>
            </w:r>
          </w:p>
        </w:tc>
        <w:tc>
          <w:tcPr>
            <w:tcW w:w="2179" w:type="dxa"/>
          </w:tcPr>
          <w:p w:rsidR="000C01D3" w:rsidRDefault="000C01D3" w:rsidP="000C01D3">
            <w:r>
              <w:t>5е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13</w:t>
            </w:r>
          </w:p>
        </w:tc>
        <w:tc>
          <w:tcPr>
            <w:tcW w:w="3128" w:type="dxa"/>
          </w:tcPr>
          <w:p w:rsidR="000C01D3" w:rsidRDefault="000C01D3" w:rsidP="000C01D3">
            <w:r>
              <w:t>Демченко Е.А.</w:t>
            </w:r>
          </w:p>
        </w:tc>
        <w:tc>
          <w:tcPr>
            <w:tcW w:w="3692" w:type="dxa"/>
          </w:tcPr>
          <w:p w:rsidR="000C01D3" w:rsidRDefault="000C01D3" w:rsidP="000C01D3">
            <w:r>
              <w:t>русский язык, литература</w:t>
            </w:r>
          </w:p>
        </w:tc>
        <w:tc>
          <w:tcPr>
            <w:tcW w:w="2179" w:type="dxa"/>
          </w:tcPr>
          <w:p w:rsidR="000C01D3" w:rsidRDefault="000C01D3" w:rsidP="000C01D3">
            <w:r>
              <w:t>6д</w:t>
            </w:r>
          </w:p>
        </w:tc>
      </w:tr>
      <w:tr w:rsidR="000C01D3" w:rsidTr="000C01D3">
        <w:trPr>
          <w:trHeight w:val="282"/>
        </w:trPr>
        <w:tc>
          <w:tcPr>
            <w:tcW w:w="1066" w:type="dxa"/>
          </w:tcPr>
          <w:p w:rsidR="000C01D3" w:rsidRDefault="000C01D3" w:rsidP="000C01D3">
            <w:pPr>
              <w:jc w:val="both"/>
            </w:pPr>
            <w:r>
              <w:t>14</w:t>
            </w:r>
          </w:p>
        </w:tc>
        <w:tc>
          <w:tcPr>
            <w:tcW w:w="3128" w:type="dxa"/>
          </w:tcPr>
          <w:p w:rsidR="000C01D3" w:rsidRDefault="000C01D3" w:rsidP="000C01D3">
            <w:proofErr w:type="spellStart"/>
            <w:r>
              <w:t>Евушкина</w:t>
            </w:r>
            <w:proofErr w:type="spellEnd"/>
            <w:r>
              <w:t xml:space="preserve">  Е.А.</w:t>
            </w:r>
          </w:p>
        </w:tc>
        <w:tc>
          <w:tcPr>
            <w:tcW w:w="3692" w:type="dxa"/>
          </w:tcPr>
          <w:p w:rsidR="000C01D3" w:rsidRDefault="000C01D3" w:rsidP="000C01D3">
            <w:r>
              <w:t>Начальные  классы</w:t>
            </w:r>
          </w:p>
        </w:tc>
        <w:tc>
          <w:tcPr>
            <w:tcW w:w="2179" w:type="dxa"/>
          </w:tcPr>
          <w:p w:rsidR="000C01D3" w:rsidRDefault="000C01D3" w:rsidP="000C01D3">
            <w:r>
              <w:t>2г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15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Каратаевой</w:t>
            </w:r>
            <w:r w:rsidRPr="00CD6F9D">
              <w:t xml:space="preserve"> Р.А.</w:t>
            </w:r>
          </w:p>
        </w:tc>
        <w:tc>
          <w:tcPr>
            <w:tcW w:w="3692" w:type="dxa"/>
          </w:tcPr>
          <w:p w:rsidR="002F7230" w:rsidRDefault="002F7230" w:rsidP="002F7230">
            <w:r>
              <w:t>начальные классы</w:t>
            </w:r>
          </w:p>
        </w:tc>
        <w:tc>
          <w:tcPr>
            <w:tcW w:w="2179" w:type="dxa"/>
          </w:tcPr>
          <w:p w:rsidR="002F7230" w:rsidRDefault="002F7230" w:rsidP="002F7230">
            <w:r>
              <w:t>2в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16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>
              <w:t>Киндаевой</w:t>
            </w:r>
            <w:proofErr w:type="spellEnd"/>
            <w:r w:rsidRPr="00CD6F9D">
              <w:t xml:space="preserve"> Е.В.</w:t>
            </w:r>
          </w:p>
        </w:tc>
        <w:tc>
          <w:tcPr>
            <w:tcW w:w="3692" w:type="dxa"/>
          </w:tcPr>
          <w:p w:rsidR="002F7230" w:rsidRPr="00C10226" w:rsidRDefault="002F7230" w:rsidP="002F7230">
            <w:r>
              <w:t>математика</w:t>
            </w:r>
          </w:p>
        </w:tc>
        <w:tc>
          <w:tcPr>
            <w:tcW w:w="2179" w:type="dxa"/>
          </w:tcPr>
          <w:p w:rsidR="002F7230" w:rsidRDefault="002F7230" w:rsidP="002F7230">
            <w:r>
              <w:t>4г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17</w:t>
            </w:r>
          </w:p>
        </w:tc>
        <w:tc>
          <w:tcPr>
            <w:tcW w:w="3128" w:type="dxa"/>
          </w:tcPr>
          <w:p w:rsidR="002F7230" w:rsidRPr="00CD6F9D" w:rsidRDefault="002F7230" w:rsidP="002F7230">
            <w:r w:rsidRPr="00CD6F9D">
              <w:t>Коваль О.В.</w:t>
            </w:r>
          </w:p>
        </w:tc>
        <w:tc>
          <w:tcPr>
            <w:tcW w:w="3692" w:type="dxa"/>
          </w:tcPr>
          <w:p w:rsidR="002F7230" w:rsidRDefault="002F7230" w:rsidP="002F7230">
            <w:r>
              <w:t>начальные классы</w:t>
            </w:r>
          </w:p>
        </w:tc>
        <w:tc>
          <w:tcPr>
            <w:tcW w:w="2179" w:type="dxa"/>
          </w:tcPr>
          <w:p w:rsidR="002F7230" w:rsidRDefault="002F7230" w:rsidP="002F7230">
            <w:r>
              <w:t>3е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18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>
              <w:t>Кназева</w:t>
            </w:r>
            <w:proofErr w:type="spellEnd"/>
            <w:r>
              <w:t xml:space="preserve"> Е.В.</w:t>
            </w:r>
          </w:p>
        </w:tc>
        <w:tc>
          <w:tcPr>
            <w:tcW w:w="3692" w:type="dxa"/>
          </w:tcPr>
          <w:p w:rsidR="002F7230" w:rsidRDefault="002F7230" w:rsidP="002F7230">
            <w:r>
              <w:t>начальные классы</w:t>
            </w:r>
          </w:p>
        </w:tc>
        <w:tc>
          <w:tcPr>
            <w:tcW w:w="2179" w:type="dxa"/>
          </w:tcPr>
          <w:p w:rsidR="002F7230" w:rsidRDefault="002F7230" w:rsidP="002F7230">
            <w:r>
              <w:t>4е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19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Малюковой</w:t>
            </w:r>
            <w:r w:rsidRPr="00CD6F9D">
              <w:t xml:space="preserve"> Г.Г.</w:t>
            </w:r>
          </w:p>
        </w:tc>
        <w:tc>
          <w:tcPr>
            <w:tcW w:w="3692" w:type="dxa"/>
          </w:tcPr>
          <w:p w:rsidR="002F7230" w:rsidRDefault="002F7230" w:rsidP="002F7230">
            <w:r>
              <w:t>математика</w:t>
            </w:r>
          </w:p>
        </w:tc>
        <w:tc>
          <w:tcPr>
            <w:tcW w:w="2179" w:type="dxa"/>
          </w:tcPr>
          <w:p w:rsidR="002F7230" w:rsidRDefault="002F7230" w:rsidP="002F7230">
            <w:r>
              <w:t>7б7в8е 9в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20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Мамоновой</w:t>
            </w:r>
            <w:r w:rsidRPr="00CD6F9D">
              <w:t xml:space="preserve"> С.А.</w:t>
            </w:r>
          </w:p>
        </w:tc>
        <w:tc>
          <w:tcPr>
            <w:tcW w:w="3692" w:type="dxa"/>
          </w:tcPr>
          <w:p w:rsidR="002F7230" w:rsidRDefault="002F7230" w:rsidP="002F7230">
            <w:r>
              <w:t>русский язык, литература</w:t>
            </w:r>
          </w:p>
        </w:tc>
        <w:tc>
          <w:tcPr>
            <w:tcW w:w="2179" w:type="dxa"/>
          </w:tcPr>
          <w:p w:rsidR="002F7230" w:rsidRDefault="002F7230" w:rsidP="002F7230">
            <w:r>
              <w:t>8е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21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Назарова Е.Г.</w:t>
            </w:r>
          </w:p>
        </w:tc>
        <w:tc>
          <w:tcPr>
            <w:tcW w:w="3692" w:type="dxa"/>
          </w:tcPr>
          <w:p w:rsidR="002F7230" w:rsidRDefault="002F7230" w:rsidP="002F7230">
            <w:r>
              <w:t>русский язык, литература</w:t>
            </w:r>
          </w:p>
        </w:tc>
        <w:tc>
          <w:tcPr>
            <w:tcW w:w="2179" w:type="dxa"/>
          </w:tcPr>
          <w:p w:rsidR="002F7230" w:rsidRDefault="002F7230" w:rsidP="002F7230">
            <w:r>
              <w:t>5г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22</w:t>
            </w:r>
          </w:p>
        </w:tc>
        <w:tc>
          <w:tcPr>
            <w:tcW w:w="3128" w:type="dxa"/>
          </w:tcPr>
          <w:p w:rsidR="002F7230" w:rsidRDefault="002F7230" w:rsidP="002F7230">
            <w:r>
              <w:t>Путилина К.А.</w:t>
            </w:r>
          </w:p>
        </w:tc>
        <w:tc>
          <w:tcPr>
            <w:tcW w:w="3692" w:type="dxa"/>
          </w:tcPr>
          <w:p w:rsidR="002F7230" w:rsidRDefault="002F7230" w:rsidP="002F7230">
            <w:r>
              <w:t xml:space="preserve">Начальная школа </w:t>
            </w:r>
          </w:p>
        </w:tc>
        <w:tc>
          <w:tcPr>
            <w:tcW w:w="2179" w:type="dxa"/>
          </w:tcPr>
          <w:p w:rsidR="002F7230" w:rsidRDefault="002F7230" w:rsidP="002F7230">
            <w:r>
              <w:t>2д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23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 w:rsidRPr="00CD6F9D">
              <w:t>Русаков</w:t>
            </w:r>
            <w:r>
              <w:t>ой</w:t>
            </w:r>
            <w:proofErr w:type="spellEnd"/>
            <w:r w:rsidRPr="00CD6F9D">
              <w:t xml:space="preserve"> Ю.А.</w:t>
            </w:r>
          </w:p>
        </w:tc>
        <w:tc>
          <w:tcPr>
            <w:tcW w:w="3692" w:type="dxa"/>
          </w:tcPr>
          <w:p w:rsidR="002F7230" w:rsidRDefault="002F7230" w:rsidP="002F7230">
            <w:r>
              <w:t>математика</w:t>
            </w:r>
          </w:p>
        </w:tc>
        <w:tc>
          <w:tcPr>
            <w:tcW w:w="2179" w:type="dxa"/>
          </w:tcPr>
          <w:p w:rsidR="002F7230" w:rsidRDefault="002F7230" w:rsidP="002F7230">
            <w:r>
              <w:t>5б 6в 7д 9е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24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Сазоновой</w:t>
            </w:r>
            <w:r w:rsidRPr="00CD6F9D">
              <w:t xml:space="preserve"> Л.В.</w:t>
            </w:r>
          </w:p>
        </w:tc>
        <w:tc>
          <w:tcPr>
            <w:tcW w:w="3692" w:type="dxa"/>
          </w:tcPr>
          <w:p w:rsidR="002F7230" w:rsidRDefault="002F7230" w:rsidP="002F7230">
            <w:r>
              <w:t>русский язык, литература</w:t>
            </w:r>
          </w:p>
        </w:tc>
        <w:tc>
          <w:tcPr>
            <w:tcW w:w="2179" w:type="dxa"/>
          </w:tcPr>
          <w:p w:rsidR="002F7230" w:rsidRDefault="002F7230" w:rsidP="002F7230">
            <w:r>
              <w:t>6б 7д 9е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25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Субботиной</w:t>
            </w:r>
            <w:r w:rsidRPr="00CD6F9D">
              <w:t xml:space="preserve"> Л.В.</w:t>
            </w:r>
          </w:p>
        </w:tc>
        <w:tc>
          <w:tcPr>
            <w:tcW w:w="3692" w:type="dxa"/>
          </w:tcPr>
          <w:p w:rsidR="002F7230" w:rsidRDefault="002F7230" w:rsidP="002F7230">
            <w:r>
              <w:t>начальные классы</w:t>
            </w:r>
          </w:p>
          <w:p w:rsidR="002F7230" w:rsidRDefault="002F7230" w:rsidP="002F7230">
            <w:r>
              <w:t>математика</w:t>
            </w:r>
          </w:p>
        </w:tc>
        <w:tc>
          <w:tcPr>
            <w:tcW w:w="2179" w:type="dxa"/>
          </w:tcPr>
          <w:p w:rsidR="002F7230" w:rsidRDefault="002F7230" w:rsidP="002F7230">
            <w:r>
              <w:t>4г</w:t>
            </w:r>
          </w:p>
          <w:p w:rsidR="002F7230" w:rsidRDefault="002F7230" w:rsidP="002F7230">
            <w:r>
              <w:t>5а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26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>
              <w:t>Таранкиной</w:t>
            </w:r>
            <w:proofErr w:type="spellEnd"/>
            <w:r w:rsidRPr="00CD6F9D">
              <w:t xml:space="preserve">  Е.В.</w:t>
            </w:r>
          </w:p>
        </w:tc>
        <w:tc>
          <w:tcPr>
            <w:tcW w:w="3692" w:type="dxa"/>
          </w:tcPr>
          <w:p w:rsidR="002F7230" w:rsidRDefault="002F7230" w:rsidP="002F7230">
            <w:r>
              <w:t>русский язык, литература</w:t>
            </w:r>
          </w:p>
        </w:tc>
        <w:tc>
          <w:tcPr>
            <w:tcW w:w="2179" w:type="dxa"/>
          </w:tcPr>
          <w:p w:rsidR="002F7230" w:rsidRDefault="002F7230" w:rsidP="002F7230">
            <w:r>
              <w:t>5а 9ав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27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 w:rsidRPr="00CD6F9D">
              <w:t>Ташмуханбетов</w:t>
            </w:r>
            <w:r>
              <w:t>ой</w:t>
            </w:r>
            <w:proofErr w:type="spellEnd"/>
            <w:r w:rsidRPr="00CD6F9D">
              <w:t xml:space="preserve"> В.Х.</w:t>
            </w:r>
          </w:p>
        </w:tc>
        <w:tc>
          <w:tcPr>
            <w:tcW w:w="3692" w:type="dxa"/>
          </w:tcPr>
          <w:p w:rsidR="002F7230" w:rsidRDefault="002F7230" w:rsidP="002F7230">
            <w:r>
              <w:t>начальные классы</w:t>
            </w:r>
          </w:p>
        </w:tc>
        <w:tc>
          <w:tcPr>
            <w:tcW w:w="2179" w:type="dxa"/>
          </w:tcPr>
          <w:p w:rsidR="002F7230" w:rsidRDefault="002F7230" w:rsidP="002F7230">
            <w:r>
              <w:t>3в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28</w:t>
            </w:r>
          </w:p>
        </w:tc>
        <w:tc>
          <w:tcPr>
            <w:tcW w:w="3128" w:type="dxa"/>
          </w:tcPr>
          <w:p w:rsidR="002F7230" w:rsidRPr="00CD6F9D" w:rsidRDefault="002F7230" w:rsidP="002F7230">
            <w:proofErr w:type="spellStart"/>
            <w:r w:rsidRPr="00CD6F9D">
              <w:t>Ташмуханбетов</w:t>
            </w:r>
            <w:r>
              <w:t>ой</w:t>
            </w:r>
            <w:proofErr w:type="spellEnd"/>
            <w:r w:rsidRPr="00CD6F9D">
              <w:t xml:space="preserve"> В.Х.</w:t>
            </w:r>
          </w:p>
        </w:tc>
        <w:tc>
          <w:tcPr>
            <w:tcW w:w="3692" w:type="dxa"/>
          </w:tcPr>
          <w:p w:rsidR="002F7230" w:rsidRDefault="002F7230" w:rsidP="002F7230">
            <w:r>
              <w:t xml:space="preserve">Индивидуально- логопедические занятия с детьми ОВЗ </w:t>
            </w:r>
          </w:p>
        </w:tc>
        <w:tc>
          <w:tcPr>
            <w:tcW w:w="2179" w:type="dxa"/>
          </w:tcPr>
          <w:p w:rsidR="002F7230" w:rsidRDefault="002F7230" w:rsidP="002F7230">
            <w:r>
              <w:t>1-4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  <w:r>
              <w:t>29</w:t>
            </w:r>
          </w:p>
        </w:tc>
        <w:tc>
          <w:tcPr>
            <w:tcW w:w="3128" w:type="dxa"/>
          </w:tcPr>
          <w:p w:rsidR="002F7230" w:rsidRPr="00CD6F9D" w:rsidRDefault="002F7230" w:rsidP="002F7230">
            <w:r>
              <w:t>Филиной Т.А.</w:t>
            </w:r>
          </w:p>
        </w:tc>
        <w:tc>
          <w:tcPr>
            <w:tcW w:w="3692" w:type="dxa"/>
          </w:tcPr>
          <w:p w:rsidR="002F7230" w:rsidRDefault="002F7230" w:rsidP="002F7230">
            <w:r>
              <w:t xml:space="preserve">Начальные классы </w:t>
            </w:r>
          </w:p>
          <w:p w:rsidR="002F7230" w:rsidRDefault="002F7230" w:rsidP="002F7230">
            <w:r>
              <w:t xml:space="preserve">Русский  язык </w:t>
            </w:r>
          </w:p>
        </w:tc>
        <w:tc>
          <w:tcPr>
            <w:tcW w:w="2179" w:type="dxa"/>
          </w:tcPr>
          <w:p w:rsidR="002F7230" w:rsidRDefault="002F7230" w:rsidP="002F7230">
            <w:r>
              <w:t>3б</w:t>
            </w:r>
          </w:p>
          <w:p w:rsidR="002F7230" w:rsidRDefault="002F7230" w:rsidP="002F7230">
            <w:r>
              <w:t>5е</w:t>
            </w:r>
          </w:p>
        </w:tc>
      </w:tr>
      <w:tr w:rsidR="002F7230" w:rsidTr="000C01D3">
        <w:trPr>
          <w:trHeight w:val="282"/>
        </w:trPr>
        <w:tc>
          <w:tcPr>
            <w:tcW w:w="1066" w:type="dxa"/>
          </w:tcPr>
          <w:p w:rsidR="002F7230" w:rsidRDefault="002F7230" w:rsidP="002F7230">
            <w:pPr>
              <w:jc w:val="both"/>
            </w:pPr>
          </w:p>
        </w:tc>
        <w:tc>
          <w:tcPr>
            <w:tcW w:w="3128" w:type="dxa"/>
          </w:tcPr>
          <w:p w:rsidR="002F7230" w:rsidRDefault="002F7230" w:rsidP="002F7230"/>
        </w:tc>
        <w:tc>
          <w:tcPr>
            <w:tcW w:w="3692" w:type="dxa"/>
          </w:tcPr>
          <w:p w:rsidR="002F7230" w:rsidRDefault="002F7230" w:rsidP="002F7230"/>
        </w:tc>
        <w:tc>
          <w:tcPr>
            <w:tcW w:w="2179" w:type="dxa"/>
          </w:tcPr>
          <w:p w:rsidR="002F7230" w:rsidRDefault="002F7230" w:rsidP="002F7230"/>
        </w:tc>
      </w:tr>
    </w:tbl>
    <w:p w:rsidR="002F7230" w:rsidRDefault="00512699">
      <w:r>
        <w:rPr>
          <w:b/>
        </w:rPr>
        <w:t>В</w:t>
      </w:r>
      <w:r w:rsidR="000C01D3" w:rsidRPr="00B2107A">
        <w:rPr>
          <w:b/>
        </w:rPr>
        <w:t>едение дополнительных коррекционных занятий (часов) с детьми с ОВЗ</w:t>
      </w:r>
      <w:r w:rsidR="000C01D3">
        <w:rPr>
          <w:b/>
        </w:rPr>
        <w:t xml:space="preserve"> в 2023-2024 уч. г. </w:t>
      </w:r>
      <w:r w:rsidR="000C01D3" w:rsidRPr="00B2107A">
        <w:rPr>
          <w:b/>
        </w:rPr>
        <w:t xml:space="preserve"> </w:t>
      </w:r>
    </w:p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Default="002F7230" w:rsidP="002F7230">
      <w:pPr>
        <w:tabs>
          <w:tab w:val="left" w:pos="3195"/>
        </w:tabs>
      </w:pPr>
      <w:r>
        <w:tab/>
      </w: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Pr="00C26D37" w:rsidRDefault="002F7230" w:rsidP="002F7230">
      <w:pPr>
        <w:tabs>
          <w:tab w:val="left" w:pos="3195"/>
        </w:tabs>
        <w:rPr>
          <w:b/>
        </w:rPr>
      </w:pPr>
      <w:proofErr w:type="gramStart"/>
      <w:r w:rsidRPr="00C26D37">
        <w:rPr>
          <w:b/>
        </w:rPr>
        <w:lastRenderedPageBreak/>
        <w:t>Учителя,  ведущие</w:t>
      </w:r>
      <w:proofErr w:type="gramEnd"/>
      <w:r w:rsidRPr="00C26D37">
        <w:rPr>
          <w:b/>
        </w:rPr>
        <w:t xml:space="preserve">  с детьми ОВЗ  домашнее обучение (индивидуальный  учебный план)</w:t>
      </w:r>
    </w:p>
    <w:p w:rsidR="002F7230" w:rsidRPr="00C26D37" w:rsidRDefault="002F7230" w:rsidP="002F7230">
      <w:pPr>
        <w:tabs>
          <w:tab w:val="left" w:pos="3195"/>
        </w:tabs>
        <w:rPr>
          <w:b/>
        </w:rPr>
      </w:pPr>
    </w:p>
    <w:tbl>
      <w:tblPr>
        <w:tblW w:w="3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693"/>
      </w:tblGrid>
      <w:tr w:rsidR="002F7230" w:rsidRPr="00CD6F9D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F7230" w:rsidRPr="00CD6F9D" w:rsidRDefault="002F7230" w:rsidP="001412D1">
            <w:r>
              <w:t>Баулина Н.И.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2F7230" w:rsidRDefault="002F7230" w:rsidP="001412D1">
            <w:r>
              <w:t>Борисова Т.В.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2F7230" w:rsidRDefault="002F7230" w:rsidP="001412D1">
            <w:proofErr w:type="spellStart"/>
            <w:r>
              <w:t>Гераськина</w:t>
            </w:r>
            <w:proofErr w:type="spellEnd"/>
            <w:r>
              <w:t xml:space="preserve"> Ю.В.</w:t>
            </w:r>
          </w:p>
        </w:tc>
        <w:bookmarkStart w:id="0" w:name="_GoBack"/>
        <w:bookmarkEnd w:id="0"/>
      </w:tr>
      <w:tr w:rsidR="002F7230" w:rsidRPr="00CD6F9D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2F7230" w:rsidRPr="00CD6F9D" w:rsidRDefault="002F7230" w:rsidP="001412D1">
            <w:proofErr w:type="spellStart"/>
            <w:r>
              <w:t>Городничева</w:t>
            </w:r>
            <w:proofErr w:type="spellEnd"/>
            <w:r>
              <w:t xml:space="preserve"> А.В</w:t>
            </w:r>
          </w:p>
        </w:tc>
      </w:tr>
      <w:tr w:rsidR="002F7230" w:rsidRPr="00CD6F9D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2F7230" w:rsidRPr="00CD6F9D" w:rsidRDefault="002F7230" w:rsidP="001412D1">
            <w:proofErr w:type="spellStart"/>
            <w:r>
              <w:t>Гостева</w:t>
            </w:r>
            <w:proofErr w:type="spellEnd"/>
            <w:r>
              <w:t xml:space="preserve"> О.Г.</w:t>
            </w:r>
          </w:p>
        </w:tc>
      </w:tr>
      <w:tr w:rsidR="002F7230" w:rsidRPr="00CD6F9D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2F7230" w:rsidRPr="00CD6F9D" w:rsidRDefault="002F7230" w:rsidP="001412D1">
            <w:r>
              <w:t>Гришина О.Л.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7</w:t>
            </w:r>
          </w:p>
        </w:tc>
        <w:tc>
          <w:tcPr>
            <w:tcW w:w="2693" w:type="dxa"/>
          </w:tcPr>
          <w:p w:rsidR="002F7230" w:rsidRDefault="002F7230" w:rsidP="001412D1">
            <w:r>
              <w:t>Демина Н.Н.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8</w:t>
            </w:r>
          </w:p>
        </w:tc>
        <w:tc>
          <w:tcPr>
            <w:tcW w:w="2693" w:type="dxa"/>
          </w:tcPr>
          <w:p w:rsidR="002F7230" w:rsidRDefault="002F7230" w:rsidP="001412D1">
            <w:proofErr w:type="spellStart"/>
            <w:r>
              <w:t>Евушкина</w:t>
            </w:r>
            <w:proofErr w:type="spellEnd"/>
            <w:r>
              <w:t xml:space="preserve"> А.В.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9</w:t>
            </w:r>
          </w:p>
        </w:tc>
        <w:tc>
          <w:tcPr>
            <w:tcW w:w="2693" w:type="dxa"/>
          </w:tcPr>
          <w:p w:rsidR="002F7230" w:rsidRDefault="002F7230" w:rsidP="001412D1">
            <w:r>
              <w:t>Коваль О.В.</w:t>
            </w:r>
          </w:p>
        </w:tc>
      </w:tr>
      <w:tr w:rsidR="002F7230" w:rsidTr="002F7230">
        <w:trPr>
          <w:trHeight w:val="282"/>
        </w:trPr>
        <w:tc>
          <w:tcPr>
            <w:tcW w:w="1022" w:type="dxa"/>
          </w:tcPr>
          <w:p w:rsidR="002F7230" w:rsidRDefault="002F7230" w:rsidP="001412D1">
            <w:pPr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2F7230" w:rsidRDefault="002F7230" w:rsidP="001412D1">
            <w:r>
              <w:t>Каратаева Р.А.</w:t>
            </w:r>
          </w:p>
        </w:tc>
      </w:tr>
    </w:tbl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Default="002F7230" w:rsidP="002F7230">
      <w:pPr>
        <w:tabs>
          <w:tab w:val="left" w:pos="3195"/>
        </w:tabs>
      </w:pPr>
    </w:p>
    <w:p w:rsidR="002F7230" w:rsidRPr="002F7230" w:rsidRDefault="002F7230" w:rsidP="002F7230">
      <w:pPr>
        <w:tabs>
          <w:tab w:val="left" w:pos="3195"/>
        </w:tabs>
      </w:pPr>
    </w:p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2F7230" w:rsidRPr="002F7230" w:rsidRDefault="002F7230" w:rsidP="002F7230"/>
    <w:p w:rsidR="00103775" w:rsidRPr="002F7230" w:rsidRDefault="00103775" w:rsidP="002F7230"/>
    <w:sectPr w:rsidR="00103775" w:rsidRPr="002F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3"/>
    <w:rsid w:val="000C01D3"/>
    <w:rsid w:val="00103775"/>
    <w:rsid w:val="002F7230"/>
    <w:rsid w:val="00512699"/>
    <w:rsid w:val="00C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1EE"/>
  <w15:chartTrackingRefBased/>
  <w15:docId w15:val="{110C5835-AFD6-402E-AF9E-6B97A19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2023-11-10T12:05:00Z</dcterms:created>
  <dcterms:modified xsi:type="dcterms:W3CDTF">2023-11-10T12:10:00Z</dcterms:modified>
</cp:coreProperties>
</file>